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D8C" w:rsidRDefault="00F77D8C" w:rsidP="00AE57D4">
      <w:pPr>
        <w:rPr>
          <w:rFonts w:ascii="Arial" w:hAnsi="Arial" w:cs="Arial"/>
          <w:b/>
          <w:sz w:val="16"/>
          <w:szCs w:val="16"/>
          <w:u w:val="single"/>
        </w:rPr>
      </w:pPr>
      <w:bookmarkStart w:id="0" w:name="_GoBack"/>
      <w:bookmarkEnd w:id="0"/>
    </w:p>
    <w:p w:rsidR="00516156" w:rsidRDefault="00516156" w:rsidP="00AE57D4">
      <w:pPr>
        <w:rPr>
          <w:rFonts w:ascii="Arial" w:hAnsi="Arial" w:cs="Arial"/>
          <w:b/>
          <w:sz w:val="16"/>
          <w:szCs w:val="16"/>
          <w:u w:val="single"/>
        </w:rPr>
      </w:pPr>
    </w:p>
    <w:p w:rsidR="00516156" w:rsidRDefault="00516156" w:rsidP="00AE57D4">
      <w:pPr>
        <w:rPr>
          <w:rFonts w:ascii="Arial" w:hAnsi="Arial" w:cs="Arial"/>
          <w:b/>
          <w:sz w:val="16"/>
          <w:szCs w:val="16"/>
          <w:u w:val="single"/>
        </w:rPr>
      </w:pPr>
    </w:p>
    <w:p w:rsidR="00516156" w:rsidRDefault="00516156" w:rsidP="00AE57D4">
      <w:pPr>
        <w:rPr>
          <w:rFonts w:ascii="Arial" w:hAnsi="Arial" w:cs="Arial"/>
          <w:b/>
          <w:sz w:val="16"/>
          <w:szCs w:val="16"/>
          <w:u w:val="single"/>
        </w:rPr>
      </w:pPr>
    </w:p>
    <w:p w:rsidR="00EA7C5B" w:rsidRDefault="00EA7C5B" w:rsidP="00353C6E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TableGrid"/>
        <w:tblW w:w="5023" w:type="dxa"/>
        <w:tblLook w:val="04A0" w:firstRow="1" w:lastRow="0" w:firstColumn="1" w:lastColumn="0" w:noHBand="0" w:noVBand="1"/>
      </w:tblPr>
      <w:tblGrid>
        <w:gridCol w:w="5023"/>
      </w:tblGrid>
      <w:tr w:rsidR="00EA7C5B" w:rsidRPr="00EA7C5B" w:rsidTr="00F1457A">
        <w:trPr>
          <w:trHeight w:val="10226"/>
        </w:trPr>
        <w:tc>
          <w:tcPr>
            <w:tcW w:w="5023" w:type="dxa"/>
          </w:tcPr>
          <w:p w:rsidR="00EA7C5B" w:rsidRDefault="00516156" w:rsidP="00EA7C5B">
            <w:pPr>
              <w:jc w:val="center"/>
              <w:rPr>
                <w:rFonts w:ascii="Cambria" w:hAnsi="Cambria" w:cs="Arial"/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rFonts w:ascii="Cambria" w:hAnsi="Cambria" w:cs="Arial"/>
                <w:b/>
                <w:color w:val="FF0000"/>
                <w:sz w:val="26"/>
                <w:szCs w:val="26"/>
                <w:u w:val="single"/>
              </w:rPr>
              <w:t xml:space="preserve">GP </w:t>
            </w:r>
            <w:r w:rsidR="00EA7C5B" w:rsidRPr="00EA7C5B">
              <w:rPr>
                <w:rFonts w:ascii="Cambria" w:hAnsi="Cambria" w:cs="Arial"/>
                <w:b/>
                <w:color w:val="FF0000"/>
                <w:sz w:val="26"/>
                <w:szCs w:val="26"/>
                <w:u w:val="single"/>
              </w:rPr>
              <w:t>APPOINTMENT ARRANGEMENTS DURING THE HOLIDAY PERIOD</w:t>
            </w:r>
          </w:p>
          <w:p w:rsidR="00EA7C5B" w:rsidRDefault="00EA7C5B" w:rsidP="00FD5D2B">
            <w:pPr>
              <w:rPr>
                <w:rFonts w:ascii="Cambria" w:hAnsi="Cambria" w:cs="Arial"/>
                <w:b/>
                <w:color w:val="FF0000"/>
                <w:sz w:val="16"/>
                <w:szCs w:val="16"/>
                <w:u w:val="single"/>
              </w:rPr>
            </w:pPr>
          </w:p>
          <w:p w:rsidR="00EA7C5B" w:rsidRDefault="00EA7C5B" w:rsidP="00EA7C5B">
            <w:pPr>
              <w:jc w:val="center"/>
              <w:rPr>
                <w:rFonts w:ascii="Cambria" w:hAnsi="Cambria" w:cs="Arial"/>
                <w:b/>
                <w:color w:val="006600"/>
                <w:sz w:val="26"/>
                <w:szCs w:val="26"/>
              </w:rPr>
            </w:pPr>
            <w:r w:rsidRPr="00516156">
              <w:rPr>
                <w:rFonts w:ascii="Cambria" w:hAnsi="Cambria" w:cs="Arial"/>
                <w:b/>
                <w:color w:val="006600"/>
                <w:sz w:val="26"/>
                <w:szCs w:val="26"/>
              </w:rPr>
              <w:t>Week beginning 1</w:t>
            </w:r>
            <w:r w:rsidR="009C34CA" w:rsidRPr="00516156">
              <w:rPr>
                <w:rFonts w:ascii="Cambria" w:hAnsi="Cambria" w:cs="Arial"/>
                <w:b/>
                <w:color w:val="006600"/>
                <w:sz w:val="26"/>
                <w:szCs w:val="26"/>
              </w:rPr>
              <w:t>1</w:t>
            </w:r>
            <w:r w:rsidRPr="00516156">
              <w:rPr>
                <w:rFonts w:ascii="Cambria" w:hAnsi="Cambria" w:cs="Arial"/>
                <w:b/>
                <w:color w:val="006600"/>
                <w:sz w:val="26"/>
                <w:szCs w:val="26"/>
                <w:vertAlign w:val="superscript"/>
              </w:rPr>
              <w:t>th</w:t>
            </w:r>
            <w:r w:rsidR="009C34CA" w:rsidRPr="00516156">
              <w:rPr>
                <w:rFonts w:ascii="Cambria" w:hAnsi="Cambria" w:cs="Arial"/>
                <w:b/>
                <w:color w:val="006600"/>
                <w:sz w:val="26"/>
                <w:szCs w:val="26"/>
              </w:rPr>
              <w:t xml:space="preserve"> December 2023</w:t>
            </w:r>
            <w:r w:rsidRPr="00516156">
              <w:rPr>
                <w:rFonts w:ascii="Cambria" w:hAnsi="Cambria" w:cs="Arial"/>
                <w:b/>
                <w:color w:val="006600"/>
                <w:sz w:val="26"/>
                <w:szCs w:val="26"/>
              </w:rPr>
              <w:t>:</w:t>
            </w:r>
          </w:p>
          <w:p w:rsidR="00EA7C5B" w:rsidRPr="00516156" w:rsidRDefault="00EA7C5B" w:rsidP="00516156">
            <w:pPr>
              <w:jc w:val="center"/>
              <w:rPr>
                <w:rFonts w:ascii="Cambria" w:hAnsi="Cambria" w:cs="Arial"/>
                <w:i/>
                <w:sz w:val="26"/>
                <w:szCs w:val="26"/>
              </w:rPr>
            </w:pPr>
            <w:r w:rsidRPr="00516156">
              <w:rPr>
                <w:rFonts w:ascii="Cambria" w:hAnsi="Cambria" w:cs="Arial"/>
                <w:i/>
                <w:sz w:val="26"/>
                <w:szCs w:val="26"/>
              </w:rPr>
              <w:t>Normal appointment system</w:t>
            </w:r>
          </w:p>
          <w:p w:rsidR="009C34CA" w:rsidRPr="00516156" w:rsidRDefault="009C34CA" w:rsidP="00EA7C5B">
            <w:pPr>
              <w:jc w:val="center"/>
              <w:rPr>
                <w:rFonts w:ascii="Cambria" w:hAnsi="Cambria" w:cs="Arial"/>
                <w:i/>
                <w:sz w:val="26"/>
                <w:szCs w:val="26"/>
              </w:rPr>
            </w:pPr>
          </w:p>
          <w:p w:rsidR="00516156" w:rsidRDefault="0051238A" w:rsidP="0051238A">
            <w:pPr>
              <w:jc w:val="center"/>
              <w:rPr>
                <w:rFonts w:ascii="Cambria" w:hAnsi="Cambria" w:cs="Arial"/>
                <w:b/>
                <w:color w:val="008000"/>
                <w:sz w:val="26"/>
                <w:szCs w:val="26"/>
                <w14:textFill>
                  <w14:gradFill>
                    <w14:gsLst>
                      <w14:gs w14:pos="0">
                        <w14:srgbClr w14:val="008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8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8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516156">
              <w:rPr>
                <w:rFonts w:ascii="Cambria" w:hAnsi="Cambria" w:cs="Arial"/>
                <w:b/>
                <w:color w:val="008000"/>
                <w:sz w:val="26"/>
                <w:szCs w:val="26"/>
                <w14:textFill>
                  <w14:gradFill>
                    <w14:gsLst>
                      <w14:gs w14:pos="0">
                        <w14:srgbClr w14:val="008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8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8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Week beginning</w:t>
            </w:r>
            <w:r w:rsidR="009C34CA" w:rsidRPr="00516156">
              <w:rPr>
                <w:rFonts w:ascii="Cambria" w:hAnsi="Cambria" w:cs="Arial"/>
                <w:b/>
                <w:color w:val="008000"/>
                <w:sz w:val="26"/>
                <w:szCs w:val="26"/>
                <w14:textFill>
                  <w14:gradFill>
                    <w14:gsLst>
                      <w14:gs w14:pos="0">
                        <w14:srgbClr w14:val="008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8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8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18</w:t>
            </w:r>
            <w:r w:rsidR="009C34CA" w:rsidRPr="00516156">
              <w:rPr>
                <w:rFonts w:ascii="Cambria" w:hAnsi="Cambria" w:cs="Arial"/>
                <w:b/>
                <w:color w:val="008000"/>
                <w:sz w:val="26"/>
                <w:szCs w:val="26"/>
                <w:vertAlign w:val="superscript"/>
                <w14:textFill>
                  <w14:gradFill>
                    <w14:gsLst>
                      <w14:gs w14:pos="0">
                        <w14:srgbClr w14:val="008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8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8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th</w:t>
            </w:r>
            <w:r w:rsidRPr="00516156">
              <w:rPr>
                <w:rFonts w:ascii="Cambria" w:hAnsi="Cambria" w:cs="Arial"/>
                <w:b/>
                <w:color w:val="008000"/>
                <w:sz w:val="26"/>
                <w:szCs w:val="26"/>
                <w14:textFill>
                  <w14:gradFill>
                    <w14:gsLst>
                      <w14:gs w14:pos="0">
                        <w14:srgbClr w14:val="008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8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8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9C34CA" w:rsidRPr="00516156">
              <w:rPr>
                <w:rFonts w:ascii="Cambria" w:hAnsi="Cambria" w:cs="Arial"/>
                <w:b/>
                <w:color w:val="008000"/>
                <w:sz w:val="26"/>
                <w:szCs w:val="26"/>
                <w14:textFill>
                  <w14:gradFill>
                    <w14:gsLst>
                      <w14:gs w14:pos="0">
                        <w14:srgbClr w14:val="008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8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8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December 2023:</w:t>
            </w:r>
          </w:p>
          <w:p w:rsidR="00EA7C5B" w:rsidRPr="00516156" w:rsidRDefault="009C34CA" w:rsidP="00516156">
            <w:pPr>
              <w:jc w:val="center"/>
              <w:rPr>
                <w:rFonts w:ascii="Cambria" w:hAnsi="Cambria" w:cs="Arial"/>
                <w:b/>
                <w:color w:val="008000"/>
                <w:sz w:val="26"/>
                <w:szCs w:val="26"/>
                <w14:textFill>
                  <w14:solidFill>
                    <w14:srgbClr w14:val="008000">
                      <w14:lumMod w14:val="50000"/>
                    </w14:srgbClr>
                  </w14:solidFill>
                </w14:textFill>
              </w:rPr>
            </w:pPr>
            <w:r w:rsidRPr="00516156">
              <w:rPr>
                <w:rFonts w:ascii="Cambria" w:hAnsi="Cambria" w:cs="Arial"/>
                <w:b/>
                <w:color w:val="008000"/>
                <w:sz w:val="26"/>
                <w:szCs w:val="26"/>
                <w14:textFill>
                  <w14:solidFill>
                    <w14:srgbClr w14:val="008000">
                      <w14:lumMod w14:val="50000"/>
                    </w14:srgbClr>
                  </w14:solidFill>
                </w14:textFill>
              </w:rPr>
              <w:t xml:space="preserve"> </w:t>
            </w:r>
            <w:r w:rsidR="00EA7C5B" w:rsidRPr="00516156">
              <w:rPr>
                <w:rFonts w:ascii="Cambria" w:hAnsi="Cambria" w:cs="Arial"/>
                <w:i/>
                <w:sz w:val="26"/>
                <w:szCs w:val="26"/>
              </w:rPr>
              <w:t>Only emergency appointments available</w:t>
            </w:r>
          </w:p>
          <w:p w:rsidR="00EA7C5B" w:rsidRPr="00516156" w:rsidRDefault="00EA7C5B" w:rsidP="00EA7C5B">
            <w:pPr>
              <w:jc w:val="center"/>
              <w:rPr>
                <w:rFonts w:ascii="Cambria" w:hAnsi="Cambria" w:cs="Arial"/>
                <w:i/>
                <w:sz w:val="26"/>
                <w:szCs w:val="26"/>
              </w:rPr>
            </w:pPr>
          </w:p>
          <w:p w:rsidR="00516156" w:rsidRPr="00516156" w:rsidRDefault="009C34CA" w:rsidP="00516156">
            <w:pPr>
              <w:jc w:val="center"/>
              <w:rPr>
                <w:rFonts w:ascii="Cambria" w:hAnsi="Cambria" w:cs="Arial"/>
                <w:b/>
                <w:color w:val="006600"/>
                <w:sz w:val="26"/>
                <w:szCs w:val="26"/>
              </w:rPr>
            </w:pPr>
            <w:r w:rsidRPr="00516156">
              <w:rPr>
                <w:rFonts w:ascii="Cambria" w:hAnsi="Cambria" w:cs="Arial"/>
                <w:b/>
                <w:color w:val="006600"/>
                <w:sz w:val="26"/>
                <w:szCs w:val="26"/>
              </w:rPr>
              <w:t>Monday</w:t>
            </w:r>
            <w:r w:rsidR="00EA7C5B" w:rsidRPr="00516156">
              <w:rPr>
                <w:rFonts w:ascii="Cambria" w:hAnsi="Cambria" w:cs="Arial"/>
                <w:b/>
                <w:color w:val="006600"/>
                <w:sz w:val="26"/>
                <w:szCs w:val="26"/>
              </w:rPr>
              <w:t xml:space="preserve"> 25</w:t>
            </w:r>
            <w:r w:rsidR="00EA7C5B" w:rsidRPr="00516156">
              <w:rPr>
                <w:rFonts w:ascii="Cambria" w:hAnsi="Cambria" w:cs="Arial"/>
                <w:b/>
                <w:color w:val="006600"/>
                <w:sz w:val="26"/>
                <w:szCs w:val="26"/>
                <w:vertAlign w:val="superscript"/>
              </w:rPr>
              <w:t>th</w:t>
            </w:r>
            <w:r w:rsidR="00EA7C5B" w:rsidRPr="00516156">
              <w:rPr>
                <w:rFonts w:ascii="Cambria" w:hAnsi="Cambria" w:cs="Arial"/>
                <w:b/>
                <w:color w:val="006600"/>
                <w:sz w:val="26"/>
                <w:szCs w:val="26"/>
              </w:rPr>
              <w:t xml:space="preserve"> </w:t>
            </w:r>
            <w:r w:rsidRPr="00516156">
              <w:rPr>
                <w:rFonts w:ascii="Cambria" w:hAnsi="Cambria" w:cs="Arial"/>
                <w:b/>
                <w:color w:val="006600"/>
                <w:sz w:val="26"/>
                <w:szCs w:val="26"/>
              </w:rPr>
              <w:t>&amp; Tuesday</w:t>
            </w:r>
            <w:r w:rsidR="00EA7C5B" w:rsidRPr="00516156">
              <w:rPr>
                <w:rFonts w:ascii="Cambria" w:hAnsi="Cambria" w:cs="Arial"/>
                <w:b/>
                <w:color w:val="006600"/>
                <w:sz w:val="26"/>
                <w:szCs w:val="26"/>
              </w:rPr>
              <w:t xml:space="preserve"> 26</w:t>
            </w:r>
            <w:r w:rsidR="00EA7C5B" w:rsidRPr="00516156">
              <w:rPr>
                <w:rFonts w:ascii="Cambria" w:hAnsi="Cambria" w:cs="Arial"/>
                <w:b/>
                <w:color w:val="006600"/>
                <w:sz w:val="26"/>
                <w:szCs w:val="26"/>
                <w:vertAlign w:val="superscript"/>
              </w:rPr>
              <w:t>th</w:t>
            </w:r>
            <w:r w:rsidR="00EA7C5B" w:rsidRPr="00516156">
              <w:rPr>
                <w:rFonts w:ascii="Cambria" w:hAnsi="Cambria" w:cs="Arial"/>
                <w:b/>
                <w:color w:val="006600"/>
                <w:sz w:val="26"/>
                <w:szCs w:val="26"/>
              </w:rPr>
              <w:t xml:space="preserve"> </w:t>
            </w:r>
            <w:r w:rsidRPr="00516156">
              <w:rPr>
                <w:rFonts w:ascii="Cambria" w:hAnsi="Cambria" w:cs="Arial"/>
                <w:b/>
                <w:color w:val="006600"/>
                <w:sz w:val="26"/>
                <w:szCs w:val="26"/>
              </w:rPr>
              <w:t>December 2023</w:t>
            </w:r>
            <w:r w:rsidR="00EA7C5B" w:rsidRPr="00516156">
              <w:rPr>
                <w:rFonts w:ascii="Cambria" w:hAnsi="Cambria" w:cs="Arial"/>
                <w:b/>
                <w:color w:val="006600"/>
                <w:sz w:val="26"/>
                <w:szCs w:val="26"/>
              </w:rPr>
              <w:t>:</w:t>
            </w:r>
          </w:p>
          <w:p w:rsidR="00EA7C5B" w:rsidRPr="00516156" w:rsidRDefault="00EA7C5B" w:rsidP="00EA7C5B">
            <w:pPr>
              <w:jc w:val="center"/>
              <w:rPr>
                <w:rFonts w:ascii="Cambria" w:hAnsi="Cambria" w:cs="Arial"/>
                <w:b/>
                <w:i/>
                <w:color w:val="FF0000"/>
                <w:sz w:val="26"/>
                <w:szCs w:val="26"/>
                <w:u w:val="single"/>
              </w:rPr>
            </w:pPr>
            <w:r w:rsidRPr="00516156">
              <w:rPr>
                <w:rFonts w:ascii="Cambria" w:hAnsi="Cambria" w:cs="Arial"/>
                <w:b/>
                <w:i/>
                <w:color w:val="FF0000"/>
                <w:sz w:val="26"/>
                <w:szCs w:val="26"/>
                <w:u w:val="single"/>
              </w:rPr>
              <w:t>Practice is closed</w:t>
            </w:r>
          </w:p>
          <w:p w:rsidR="00EA7C5B" w:rsidRPr="00516156" w:rsidRDefault="00EA7C5B" w:rsidP="00516156">
            <w:pPr>
              <w:rPr>
                <w:rFonts w:ascii="Cambria" w:hAnsi="Cambria" w:cs="Arial"/>
                <w:b/>
                <w:i/>
                <w:color w:val="FF0000"/>
                <w:sz w:val="26"/>
                <w:szCs w:val="26"/>
                <w:u w:val="single"/>
              </w:rPr>
            </w:pPr>
          </w:p>
          <w:p w:rsidR="00EA7C5B" w:rsidRDefault="0016773E" w:rsidP="00EA7C5B">
            <w:pPr>
              <w:jc w:val="center"/>
              <w:rPr>
                <w:rFonts w:ascii="Cambria" w:hAnsi="Cambria" w:cs="Arial"/>
                <w:b/>
                <w:color w:val="006600"/>
                <w:sz w:val="26"/>
                <w:szCs w:val="26"/>
              </w:rPr>
            </w:pPr>
            <w:r w:rsidRPr="00516156">
              <w:rPr>
                <w:rFonts w:ascii="Cambria" w:hAnsi="Cambria" w:cs="Arial"/>
                <w:b/>
                <w:color w:val="006600"/>
                <w:sz w:val="26"/>
                <w:szCs w:val="26"/>
              </w:rPr>
              <w:t>Wednesday 27</w:t>
            </w:r>
            <w:r w:rsidRPr="00516156">
              <w:rPr>
                <w:rFonts w:ascii="Cambria" w:hAnsi="Cambria" w:cs="Arial"/>
                <w:b/>
                <w:color w:val="006600"/>
                <w:sz w:val="26"/>
                <w:szCs w:val="26"/>
                <w:vertAlign w:val="superscript"/>
              </w:rPr>
              <w:t>th</w:t>
            </w:r>
            <w:r w:rsidRPr="00516156">
              <w:rPr>
                <w:rFonts w:ascii="Cambria" w:hAnsi="Cambria" w:cs="Arial"/>
                <w:b/>
                <w:color w:val="006600"/>
                <w:sz w:val="26"/>
                <w:szCs w:val="26"/>
              </w:rPr>
              <w:t>, Thursday 28</w:t>
            </w:r>
            <w:r w:rsidRPr="00516156">
              <w:rPr>
                <w:rFonts w:ascii="Cambria" w:hAnsi="Cambria" w:cs="Arial"/>
                <w:b/>
                <w:color w:val="006600"/>
                <w:sz w:val="26"/>
                <w:szCs w:val="26"/>
                <w:vertAlign w:val="superscript"/>
              </w:rPr>
              <w:t>th</w:t>
            </w:r>
            <w:r w:rsidRPr="00516156">
              <w:rPr>
                <w:rFonts w:ascii="Cambria" w:hAnsi="Cambria" w:cs="Arial"/>
                <w:b/>
                <w:color w:val="006600"/>
                <w:sz w:val="26"/>
                <w:szCs w:val="26"/>
              </w:rPr>
              <w:t>, Friday 29</w:t>
            </w:r>
            <w:r w:rsidRPr="00516156">
              <w:rPr>
                <w:rFonts w:ascii="Cambria" w:hAnsi="Cambria" w:cs="Arial"/>
                <w:b/>
                <w:color w:val="006600"/>
                <w:sz w:val="26"/>
                <w:szCs w:val="26"/>
                <w:vertAlign w:val="superscript"/>
              </w:rPr>
              <w:t>th</w:t>
            </w:r>
            <w:r w:rsidRPr="00516156">
              <w:rPr>
                <w:rFonts w:ascii="Cambria" w:hAnsi="Cambria" w:cs="Arial"/>
                <w:b/>
                <w:color w:val="006600"/>
                <w:sz w:val="26"/>
                <w:szCs w:val="26"/>
              </w:rPr>
              <w:t xml:space="preserve"> December 2023</w:t>
            </w:r>
            <w:r w:rsidR="00EA7C5B" w:rsidRPr="00516156">
              <w:rPr>
                <w:rFonts w:ascii="Cambria" w:hAnsi="Cambria" w:cs="Arial"/>
                <w:b/>
                <w:color w:val="006600"/>
                <w:sz w:val="26"/>
                <w:szCs w:val="26"/>
              </w:rPr>
              <w:t>:</w:t>
            </w:r>
          </w:p>
          <w:p w:rsidR="00EA7C5B" w:rsidRPr="00516156" w:rsidRDefault="00EA7C5B" w:rsidP="00516156">
            <w:pPr>
              <w:jc w:val="center"/>
              <w:rPr>
                <w:rFonts w:ascii="Cambria" w:hAnsi="Cambria" w:cs="Arial"/>
                <w:i/>
                <w:sz w:val="26"/>
                <w:szCs w:val="26"/>
              </w:rPr>
            </w:pPr>
            <w:r w:rsidRPr="00516156">
              <w:rPr>
                <w:rFonts w:ascii="Cambria" w:hAnsi="Cambria" w:cs="Arial"/>
                <w:i/>
                <w:sz w:val="26"/>
                <w:szCs w:val="26"/>
              </w:rPr>
              <w:t>Only emergency appointments available</w:t>
            </w:r>
          </w:p>
          <w:p w:rsidR="00EA7C5B" w:rsidRPr="00516156" w:rsidRDefault="00EA7C5B" w:rsidP="00EA7C5B">
            <w:pPr>
              <w:jc w:val="center"/>
              <w:rPr>
                <w:rFonts w:ascii="Cambria" w:hAnsi="Cambria" w:cs="Arial"/>
                <w:i/>
                <w:sz w:val="26"/>
                <w:szCs w:val="26"/>
              </w:rPr>
            </w:pPr>
          </w:p>
          <w:p w:rsidR="00EA7C5B" w:rsidRPr="00516156" w:rsidRDefault="0016773E" w:rsidP="00EA7C5B">
            <w:pPr>
              <w:jc w:val="center"/>
              <w:rPr>
                <w:rFonts w:ascii="Cambria" w:hAnsi="Cambria" w:cs="Arial"/>
                <w:b/>
                <w:color w:val="006600"/>
                <w:sz w:val="26"/>
                <w:szCs w:val="26"/>
              </w:rPr>
            </w:pPr>
            <w:r w:rsidRPr="00516156">
              <w:rPr>
                <w:rFonts w:ascii="Cambria" w:hAnsi="Cambria" w:cs="Arial"/>
                <w:b/>
                <w:color w:val="006600"/>
                <w:sz w:val="26"/>
                <w:szCs w:val="26"/>
              </w:rPr>
              <w:t>Monday</w:t>
            </w:r>
            <w:r w:rsidR="00EA7C5B" w:rsidRPr="00516156">
              <w:rPr>
                <w:rFonts w:ascii="Cambria" w:hAnsi="Cambria" w:cs="Arial"/>
                <w:b/>
                <w:color w:val="006600"/>
                <w:sz w:val="26"/>
                <w:szCs w:val="26"/>
              </w:rPr>
              <w:t xml:space="preserve"> 1</w:t>
            </w:r>
            <w:r w:rsidR="00EA7C5B" w:rsidRPr="00516156">
              <w:rPr>
                <w:rFonts w:ascii="Cambria" w:hAnsi="Cambria" w:cs="Arial"/>
                <w:b/>
                <w:color w:val="006600"/>
                <w:sz w:val="26"/>
                <w:szCs w:val="26"/>
                <w:vertAlign w:val="superscript"/>
              </w:rPr>
              <w:t>st</w:t>
            </w:r>
            <w:r w:rsidR="00EA7C5B" w:rsidRPr="00516156">
              <w:rPr>
                <w:rFonts w:ascii="Cambria" w:hAnsi="Cambria" w:cs="Arial"/>
                <w:b/>
                <w:color w:val="006600"/>
                <w:sz w:val="26"/>
                <w:szCs w:val="26"/>
              </w:rPr>
              <w:t xml:space="preserve"> and </w:t>
            </w:r>
            <w:r w:rsidRPr="00516156">
              <w:rPr>
                <w:rFonts w:ascii="Cambria" w:hAnsi="Cambria" w:cs="Arial"/>
                <w:b/>
                <w:color w:val="006600"/>
                <w:sz w:val="26"/>
                <w:szCs w:val="26"/>
              </w:rPr>
              <w:t xml:space="preserve">Tuesday </w:t>
            </w:r>
            <w:r w:rsidR="00EA7C5B" w:rsidRPr="00516156">
              <w:rPr>
                <w:rFonts w:ascii="Cambria" w:hAnsi="Cambria" w:cs="Arial"/>
                <w:b/>
                <w:color w:val="006600"/>
                <w:sz w:val="26"/>
                <w:szCs w:val="26"/>
              </w:rPr>
              <w:t>2</w:t>
            </w:r>
            <w:r w:rsidR="00EA7C5B" w:rsidRPr="00516156">
              <w:rPr>
                <w:rFonts w:ascii="Cambria" w:hAnsi="Cambria" w:cs="Arial"/>
                <w:b/>
                <w:color w:val="006600"/>
                <w:sz w:val="26"/>
                <w:szCs w:val="26"/>
                <w:vertAlign w:val="superscript"/>
              </w:rPr>
              <w:t>nd</w:t>
            </w:r>
            <w:r w:rsidR="003E70EA" w:rsidRPr="00516156">
              <w:rPr>
                <w:rFonts w:ascii="Cambria" w:hAnsi="Cambria" w:cs="Arial"/>
                <w:b/>
                <w:color w:val="006600"/>
                <w:sz w:val="26"/>
                <w:szCs w:val="26"/>
              </w:rPr>
              <w:t xml:space="preserve"> January 2024</w:t>
            </w:r>
            <w:r w:rsidR="00EA7C5B" w:rsidRPr="00516156">
              <w:rPr>
                <w:rFonts w:ascii="Cambria" w:hAnsi="Cambria" w:cs="Arial"/>
                <w:b/>
                <w:color w:val="006600"/>
                <w:sz w:val="26"/>
                <w:szCs w:val="26"/>
              </w:rPr>
              <w:t>:</w:t>
            </w:r>
          </w:p>
          <w:p w:rsidR="00EA7C5B" w:rsidRPr="00516156" w:rsidRDefault="00EA7C5B" w:rsidP="0016773E">
            <w:pPr>
              <w:jc w:val="center"/>
              <w:rPr>
                <w:rFonts w:ascii="Cambria" w:hAnsi="Cambria" w:cs="Arial"/>
                <w:b/>
                <w:i/>
                <w:color w:val="FF0000"/>
                <w:sz w:val="26"/>
                <w:szCs w:val="26"/>
                <w:u w:val="single"/>
              </w:rPr>
            </w:pPr>
            <w:r w:rsidRPr="00516156">
              <w:rPr>
                <w:rFonts w:ascii="Cambria" w:hAnsi="Cambria" w:cs="Arial"/>
                <w:b/>
                <w:i/>
                <w:color w:val="FF0000"/>
                <w:sz w:val="26"/>
                <w:szCs w:val="26"/>
                <w:u w:val="single"/>
              </w:rPr>
              <w:t>Practice is closed</w:t>
            </w:r>
          </w:p>
          <w:p w:rsidR="00EA7C5B" w:rsidRPr="00516156" w:rsidRDefault="00EA7C5B" w:rsidP="00EA7C5B">
            <w:pPr>
              <w:jc w:val="center"/>
              <w:rPr>
                <w:rFonts w:ascii="Cambria" w:hAnsi="Cambria" w:cs="Arial"/>
                <w:i/>
                <w:sz w:val="26"/>
                <w:szCs w:val="26"/>
              </w:rPr>
            </w:pPr>
          </w:p>
          <w:p w:rsidR="00EA7C5B" w:rsidRPr="00516156" w:rsidRDefault="0016773E" w:rsidP="00EA7C5B">
            <w:pPr>
              <w:jc w:val="center"/>
              <w:rPr>
                <w:rFonts w:ascii="Cambria" w:hAnsi="Cambria" w:cs="Arial"/>
                <w:b/>
                <w:color w:val="006600"/>
                <w:sz w:val="26"/>
                <w:szCs w:val="26"/>
              </w:rPr>
            </w:pPr>
            <w:r w:rsidRPr="00516156">
              <w:rPr>
                <w:rFonts w:ascii="Cambria" w:hAnsi="Cambria" w:cs="Arial"/>
                <w:b/>
                <w:color w:val="006600"/>
                <w:sz w:val="26"/>
                <w:szCs w:val="26"/>
              </w:rPr>
              <w:t>Wednesday</w:t>
            </w:r>
            <w:r w:rsidR="00EA7C5B" w:rsidRPr="00516156">
              <w:rPr>
                <w:rFonts w:ascii="Cambria" w:hAnsi="Cambria" w:cs="Arial"/>
                <w:b/>
                <w:color w:val="006600"/>
                <w:sz w:val="26"/>
                <w:szCs w:val="26"/>
              </w:rPr>
              <w:t xml:space="preserve"> </w:t>
            </w:r>
            <w:r w:rsidRPr="00516156">
              <w:rPr>
                <w:rFonts w:ascii="Cambria" w:hAnsi="Cambria" w:cs="Arial"/>
                <w:b/>
                <w:color w:val="006600"/>
                <w:sz w:val="26"/>
                <w:szCs w:val="26"/>
              </w:rPr>
              <w:t>3rd January 2024</w:t>
            </w:r>
            <w:r w:rsidR="00EA7C5B" w:rsidRPr="00516156">
              <w:rPr>
                <w:rFonts w:ascii="Cambria" w:hAnsi="Cambria" w:cs="Arial"/>
                <w:b/>
                <w:color w:val="006600"/>
                <w:sz w:val="26"/>
                <w:szCs w:val="26"/>
              </w:rPr>
              <w:t>:</w:t>
            </w:r>
          </w:p>
          <w:p w:rsidR="00516156" w:rsidRPr="00516156" w:rsidRDefault="00EA7C5B" w:rsidP="00516156">
            <w:pPr>
              <w:jc w:val="center"/>
              <w:rPr>
                <w:rFonts w:ascii="Cambria" w:hAnsi="Cambria" w:cs="Arial"/>
                <w:i/>
                <w:sz w:val="26"/>
                <w:szCs w:val="26"/>
              </w:rPr>
            </w:pPr>
            <w:r w:rsidRPr="00516156">
              <w:rPr>
                <w:rFonts w:ascii="Cambria" w:hAnsi="Cambria" w:cs="Arial"/>
                <w:i/>
                <w:sz w:val="26"/>
                <w:szCs w:val="26"/>
              </w:rPr>
              <w:t>Normal appointment system resumes</w:t>
            </w:r>
          </w:p>
          <w:p w:rsidR="00516156" w:rsidRPr="00516156" w:rsidRDefault="00516156" w:rsidP="00EA7C5B">
            <w:pPr>
              <w:jc w:val="center"/>
              <w:rPr>
                <w:rFonts w:ascii="Cambria" w:hAnsi="Cambria" w:cs="Arial"/>
                <w:i/>
                <w:sz w:val="26"/>
                <w:szCs w:val="26"/>
              </w:rPr>
            </w:pPr>
          </w:p>
          <w:p w:rsidR="00516156" w:rsidRDefault="00516156" w:rsidP="00EA7C5B">
            <w:pPr>
              <w:jc w:val="center"/>
              <w:rPr>
                <w:rFonts w:ascii="Cambria" w:hAnsi="Cambria" w:cs="Arial"/>
                <w:sz w:val="26"/>
                <w:szCs w:val="26"/>
              </w:rPr>
            </w:pPr>
            <w:r>
              <w:rPr>
                <w:rFonts w:ascii="Cambria" w:hAnsi="Cambria" w:cs="Arial"/>
                <w:sz w:val="26"/>
                <w:szCs w:val="26"/>
              </w:rPr>
              <w:t>On days the practice is open, our normal working hours will apply: 8am-1pm, 2pm-6pm</w:t>
            </w:r>
          </w:p>
          <w:p w:rsidR="00516156" w:rsidRDefault="00516156" w:rsidP="00EA7C5B">
            <w:pPr>
              <w:jc w:val="center"/>
              <w:rPr>
                <w:rFonts w:ascii="Cambria" w:hAnsi="Cambria" w:cs="Arial"/>
                <w:sz w:val="26"/>
                <w:szCs w:val="26"/>
              </w:rPr>
            </w:pPr>
          </w:p>
          <w:p w:rsidR="00EA7C5B" w:rsidRPr="00516156" w:rsidRDefault="00EA7C5B" w:rsidP="00EA7C5B">
            <w:pPr>
              <w:jc w:val="center"/>
              <w:rPr>
                <w:rFonts w:ascii="Cambria" w:hAnsi="Cambria" w:cs="Arial"/>
                <w:b/>
                <w:color w:val="FF0000"/>
                <w:sz w:val="26"/>
                <w:szCs w:val="26"/>
                <w:u w:val="single"/>
              </w:rPr>
            </w:pPr>
            <w:r w:rsidRPr="00516156">
              <w:rPr>
                <w:rFonts w:ascii="Cambria" w:hAnsi="Cambria" w:cs="Arial"/>
                <w:sz w:val="26"/>
                <w:szCs w:val="26"/>
              </w:rPr>
              <w:t xml:space="preserve">When the practice is closed, for genuine medical advice which cannot wait for the practice to re-open, please contact </w:t>
            </w:r>
            <w:r w:rsidRPr="00516156">
              <w:rPr>
                <w:rFonts w:ascii="Cambria" w:hAnsi="Cambria" w:cs="Arial"/>
                <w:b/>
                <w:color w:val="FF0000"/>
                <w:sz w:val="26"/>
                <w:szCs w:val="26"/>
                <w:u w:val="single"/>
              </w:rPr>
              <w:t>NHS24 on 111</w:t>
            </w:r>
          </w:p>
          <w:p w:rsidR="00EA7C5B" w:rsidRPr="00516156" w:rsidRDefault="00EA7C5B" w:rsidP="00EA7C5B">
            <w:pPr>
              <w:jc w:val="center"/>
              <w:rPr>
                <w:rFonts w:ascii="Cambria" w:hAnsi="Cambria" w:cs="Arial"/>
                <w:b/>
                <w:color w:val="FF0000"/>
                <w:sz w:val="26"/>
                <w:szCs w:val="26"/>
                <w:u w:val="single"/>
              </w:rPr>
            </w:pPr>
          </w:p>
          <w:p w:rsidR="00EA7C5B" w:rsidRPr="00EA7C5B" w:rsidRDefault="00EA7C5B" w:rsidP="00EA7C5B">
            <w:pPr>
              <w:jc w:val="center"/>
              <w:rPr>
                <w:rFonts w:ascii="Cambria" w:hAnsi="Cambria" w:cs="Arial"/>
                <w:b/>
                <w:color w:val="FF0000"/>
                <w:sz w:val="26"/>
                <w:szCs w:val="26"/>
                <w:u w:val="single"/>
              </w:rPr>
            </w:pPr>
            <w:r w:rsidRPr="00516156">
              <w:rPr>
                <w:rFonts w:ascii="Cambria" w:hAnsi="Cambria" w:cs="Arial"/>
                <w:b/>
                <w:color w:val="FF0000"/>
                <w:sz w:val="26"/>
                <w:szCs w:val="26"/>
                <w:u w:val="single"/>
              </w:rPr>
              <w:t>In the event of a medical emergency please dial 999</w:t>
            </w:r>
          </w:p>
        </w:tc>
      </w:tr>
    </w:tbl>
    <w:p w:rsidR="00EA7C5B" w:rsidRDefault="00EA7C5B" w:rsidP="00F96CD4">
      <w:pPr>
        <w:jc w:val="both"/>
        <w:rPr>
          <w:rFonts w:ascii="Cambria" w:hAnsi="Cambria" w:cs="Arial"/>
          <w:sz w:val="16"/>
          <w:szCs w:val="16"/>
        </w:rPr>
      </w:pPr>
    </w:p>
    <w:p w:rsidR="00193194" w:rsidRDefault="00193194" w:rsidP="00F96CD4">
      <w:pPr>
        <w:jc w:val="both"/>
        <w:rPr>
          <w:rFonts w:ascii="Cambria" w:hAnsi="Cambria" w:cs="Arial"/>
          <w:sz w:val="16"/>
          <w:szCs w:val="16"/>
        </w:rPr>
      </w:pPr>
    </w:p>
    <w:p w:rsidR="00193194" w:rsidRDefault="00193194" w:rsidP="00F96CD4">
      <w:pPr>
        <w:jc w:val="both"/>
        <w:rPr>
          <w:rFonts w:ascii="Cambria" w:hAnsi="Cambria" w:cs="Arial"/>
          <w:sz w:val="16"/>
          <w:szCs w:val="16"/>
        </w:rPr>
      </w:pPr>
    </w:p>
    <w:p w:rsidR="00193194" w:rsidRDefault="00193194" w:rsidP="00F96CD4">
      <w:pPr>
        <w:jc w:val="both"/>
        <w:rPr>
          <w:rFonts w:ascii="Cambria" w:hAnsi="Cambria" w:cs="Arial"/>
          <w:sz w:val="16"/>
          <w:szCs w:val="16"/>
        </w:rPr>
      </w:pPr>
    </w:p>
    <w:p w:rsidR="00193194" w:rsidRDefault="00193194" w:rsidP="00F96CD4">
      <w:pPr>
        <w:jc w:val="both"/>
        <w:rPr>
          <w:rFonts w:ascii="Cambria" w:hAnsi="Cambria" w:cs="Arial"/>
          <w:sz w:val="16"/>
          <w:szCs w:val="16"/>
        </w:rPr>
      </w:pPr>
    </w:p>
    <w:p w:rsidR="00193194" w:rsidRDefault="00516156" w:rsidP="00F96CD4">
      <w:p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noProof/>
          <w:sz w:val="16"/>
          <w:szCs w:val="1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8255</wp:posOffset>
            </wp:positionV>
            <wp:extent cx="2190750" cy="1174115"/>
            <wp:effectExtent l="0" t="0" r="0" b="698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nhs xmas ha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3194" w:rsidRDefault="00193194" w:rsidP="00F96CD4">
      <w:pPr>
        <w:jc w:val="both"/>
        <w:rPr>
          <w:rFonts w:ascii="Cambria" w:hAnsi="Cambria" w:cs="Arial"/>
          <w:sz w:val="16"/>
          <w:szCs w:val="16"/>
        </w:rPr>
      </w:pPr>
    </w:p>
    <w:p w:rsidR="00042AE8" w:rsidRDefault="00042AE8" w:rsidP="00401F0C">
      <w:pPr>
        <w:jc w:val="both"/>
        <w:rPr>
          <w:rFonts w:ascii="Cambria" w:hAnsi="Cambria" w:cs="Arial"/>
          <w:sz w:val="16"/>
          <w:szCs w:val="16"/>
        </w:rPr>
      </w:pPr>
    </w:p>
    <w:p w:rsidR="008B5E99" w:rsidRDefault="008B5E99" w:rsidP="00F96CD4">
      <w:pPr>
        <w:jc w:val="both"/>
        <w:rPr>
          <w:rFonts w:ascii="Cambria" w:hAnsi="Cambria" w:cs="Arial"/>
          <w:sz w:val="16"/>
          <w:szCs w:val="16"/>
        </w:rPr>
      </w:pPr>
    </w:p>
    <w:p w:rsidR="003C4DB2" w:rsidRDefault="003C4DB2" w:rsidP="00F96CD4">
      <w:pPr>
        <w:jc w:val="both"/>
        <w:rPr>
          <w:rFonts w:ascii="Cambria" w:hAnsi="Cambria" w:cs="Arial"/>
          <w:sz w:val="16"/>
          <w:szCs w:val="16"/>
        </w:rPr>
      </w:pPr>
    </w:p>
    <w:p w:rsidR="003C4DB2" w:rsidRDefault="003C4DB2" w:rsidP="00F96CD4">
      <w:pPr>
        <w:jc w:val="both"/>
        <w:rPr>
          <w:rFonts w:ascii="Cambria" w:hAnsi="Cambria" w:cs="Arial"/>
          <w:sz w:val="16"/>
          <w:szCs w:val="16"/>
        </w:rPr>
      </w:pPr>
    </w:p>
    <w:p w:rsidR="00286A32" w:rsidRDefault="00286A32" w:rsidP="00F96CD4">
      <w:pPr>
        <w:jc w:val="both"/>
        <w:rPr>
          <w:rFonts w:ascii="Cambria" w:hAnsi="Cambria" w:cs="Arial"/>
          <w:sz w:val="16"/>
          <w:szCs w:val="16"/>
        </w:rPr>
      </w:pPr>
    </w:p>
    <w:p w:rsidR="00286A32" w:rsidRDefault="00286A32" w:rsidP="00F96CD4">
      <w:pPr>
        <w:jc w:val="both"/>
        <w:rPr>
          <w:rFonts w:ascii="Cambria" w:hAnsi="Cambria" w:cs="Arial"/>
          <w:sz w:val="16"/>
          <w:szCs w:val="16"/>
        </w:rPr>
      </w:pPr>
    </w:p>
    <w:p w:rsidR="00286A32" w:rsidRDefault="00286A32" w:rsidP="00F96CD4">
      <w:pPr>
        <w:jc w:val="both"/>
        <w:rPr>
          <w:rFonts w:ascii="Cambria" w:hAnsi="Cambria" w:cs="Arial"/>
          <w:sz w:val="16"/>
          <w:szCs w:val="16"/>
        </w:rPr>
      </w:pPr>
    </w:p>
    <w:p w:rsidR="00286A32" w:rsidRDefault="00286A32" w:rsidP="00F96CD4">
      <w:pPr>
        <w:jc w:val="both"/>
        <w:rPr>
          <w:rFonts w:ascii="Cambria" w:hAnsi="Cambria" w:cs="Arial"/>
          <w:sz w:val="16"/>
          <w:szCs w:val="16"/>
        </w:rPr>
      </w:pPr>
    </w:p>
    <w:p w:rsidR="00286A32" w:rsidRDefault="00286A32" w:rsidP="00F96CD4">
      <w:pPr>
        <w:jc w:val="both"/>
        <w:rPr>
          <w:rFonts w:ascii="Cambria" w:hAnsi="Cambria" w:cs="Arial"/>
          <w:sz w:val="16"/>
          <w:szCs w:val="16"/>
        </w:rPr>
      </w:pPr>
    </w:p>
    <w:p w:rsidR="00A965F2" w:rsidRDefault="00A965F2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516156" w:rsidP="00286A32">
      <w:pPr>
        <w:jc w:val="both"/>
        <w:rPr>
          <w:rFonts w:ascii="Cambria" w:hAnsi="Cambria" w:cs="Arial"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137795</wp:posOffset>
                </wp:positionV>
                <wp:extent cx="3286125" cy="38100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381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12CA" w:rsidRDefault="004F12CA" w:rsidP="004F12CA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042AE8">
                              <w:rPr>
                                <w:rFonts w:ascii="Cambria" w:hAnsi="Cambria" w:cs="Arial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Do You Need to See a GP?</w:t>
                            </w:r>
                          </w:p>
                          <w:p w:rsidR="004F12CA" w:rsidRPr="009B7B73" w:rsidRDefault="004F12CA" w:rsidP="004F12CA">
                            <w:pPr>
                              <w:jc w:val="both"/>
                              <w:rPr>
                                <w:rFonts w:ascii="Cambria" w:hAnsi="Cambria" w:cs="Arial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4F12CA" w:rsidRDefault="004F12CA" w:rsidP="004F12CA">
                            <w:pPr>
                              <w:jc w:val="both"/>
                              <w:rPr>
                                <w:rFonts w:ascii="Cambria" w:hAnsi="Cambria" w:cs="Arial"/>
                                <w:sz w:val="26"/>
                                <w:szCs w:val="26"/>
                              </w:rPr>
                            </w:pPr>
                            <w:r w:rsidRPr="00042AE8">
                              <w:rPr>
                                <w:rFonts w:ascii="Cambria" w:hAnsi="Cambria" w:cs="Arial"/>
                                <w:sz w:val="26"/>
                                <w:szCs w:val="26"/>
                              </w:rPr>
                              <w:t xml:space="preserve">Patients can also help alleviate the pressure on our appointment system by considering other services which may be more appropriate than seeing a GP. </w:t>
                            </w:r>
                          </w:p>
                          <w:p w:rsidR="004F12CA" w:rsidRPr="009B7B73" w:rsidRDefault="004F12CA" w:rsidP="004F12CA">
                            <w:pPr>
                              <w:jc w:val="both"/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</w:pPr>
                          </w:p>
                          <w:p w:rsidR="004F12CA" w:rsidRDefault="004F12CA" w:rsidP="004F12CA">
                            <w:pPr>
                              <w:jc w:val="both"/>
                              <w:rPr>
                                <w:rFonts w:ascii="Cambria" w:hAnsi="Cambria" w:cs="Arial"/>
                                <w:sz w:val="26"/>
                                <w:szCs w:val="26"/>
                              </w:rPr>
                            </w:pPr>
                            <w:r w:rsidRPr="00042AE8">
                              <w:rPr>
                                <w:rFonts w:ascii="Cambria" w:hAnsi="Cambria" w:cs="Arial"/>
                                <w:sz w:val="26"/>
                                <w:szCs w:val="26"/>
                              </w:rPr>
                              <w:t xml:space="preserve">Please take the time to read our leaflet </w:t>
                            </w:r>
                            <w:r w:rsidRPr="00042AE8">
                              <w:rPr>
                                <w:rFonts w:ascii="Cambria" w:hAnsi="Cambria" w:cs="Arial"/>
                                <w:b/>
                                <w:i/>
                                <w:sz w:val="26"/>
                                <w:szCs w:val="26"/>
                              </w:rPr>
                              <w:t>‘why does the receptionist need to ask what’s wrong with me?’</w:t>
                            </w:r>
                            <w:r w:rsidR="003D58B8">
                              <w:rPr>
                                <w:rFonts w:ascii="Cambria" w:hAnsi="Cambria" w:cs="Arial"/>
                                <w:sz w:val="26"/>
                                <w:szCs w:val="26"/>
                              </w:rPr>
                              <w:t xml:space="preserve"> available</w:t>
                            </w:r>
                            <w:r w:rsidRPr="00042AE8">
                              <w:rPr>
                                <w:rFonts w:ascii="Cambria" w:hAnsi="Cambria" w:cs="Arial"/>
                                <w:sz w:val="26"/>
                                <w:szCs w:val="26"/>
                              </w:rPr>
                              <w:t xml:space="preserve"> on our website. This leaflet includes a list of services which patients may access rather than contacting their GP practice. </w:t>
                            </w:r>
                          </w:p>
                          <w:p w:rsidR="004F12CA" w:rsidRPr="009B7B73" w:rsidRDefault="004F12CA" w:rsidP="004F12CA">
                            <w:pPr>
                              <w:jc w:val="both"/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</w:pPr>
                          </w:p>
                          <w:p w:rsidR="004F12CA" w:rsidRDefault="004F12CA" w:rsidP="004F12CA">
                            <w:r w:rsidRPr="00042AE8">
                              <w:rPr>
                                <w:rFonts w:ascii="Cambria" w:hAnsi="Cambria" w:cs="Arial"/>
                                <w:sz w:val="26"/>
                                <w:szCs w:val="26"/>
                              </w:rPr>
                              <w:t xml:space="preserve">The receptionists are trained to gather certain information in order to ensure that patients receive the </w:t>
                            </w:r>
                            <w:r w:rsidRPr="00042AE8">
                              <w:rPr>
                                <w:rFonts w:ascii="Cambria" w:hAnsi="Cambria" w:cs="Arial"/>
                                <w:b/>
                                <w:sz w:val="26"/>
                                <w:szCs w:val="26"/>
                              </w:rPr>
                              <w:t>most appropriate medical care</w:t>
                            </w:r>
                            <w:r w:rsidRPr="00042AE8">
                              <w:rPr>
                                <w:rFonts w:ascii="Cambria" w:hAnsi="Cambria" w:cs="Arial"/>
                                <w:sz w:val="26"/>
                                <w:szCs w:val="26"/>
                              </w:rPr>
                              <w:t xml:space="preserve"> from the </w:t>
                            </w:r>
                            <w:r w:rsidRPr="00042AE8">
                              <w:rPr>
                                <w:rFonts w:ascii="Cambria" w:hAnsi="Cambria" w:cs="Arial"/>
                                <w:b/>
                                <w:sz w:val="26"/>
                                <w:szCs w:val="26"/>
                              </w:rPr>
                              <w:t>most appropriate healthcare professional</w:t>
                            </w:r>
                            <w:r w:rsidRPr="00042AE8">
                              <w:rPr>
                                <w:rFonts w:ascii="Cambria" w:hAnsi="Cambria" w:cs="Arial"/>
                                <w:sz w:val="26"/>
                                <w:szCs w:val="26"/>
                              </w:rPr>
                              <w:t xml:space="preserve"> at the </w:t>
                            </w:r>
                            <w:r w:rsidRPr="00042AE8">
                              <w:rPr>
                                <w:rFonts w:ascii="Cambria" w:hAnsi="Cambria" w:cs="Arial"/>
                                <w:b/>
                                <w:sz w:val="26"/>
                                <w:szCs w:val="26"/>
                              </w:rPr>
                              <w:t>most appropriate time</w:t>
                            </w:r>
                            <w:r w:rsidRPr="00042AE8">
                              <w:rPr>
                                <w:rFonts w:ascii="Cambria" w:hAnsi="Cambria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65pt;margin-top:10.85pt;width:258.75pt;height:30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" fillcolor="white [3201]" strokeweight=".5pt">
                <v:textbox>
                  <w:txbxContent>
                    <w:p w:rsidR="004F12CA" w:rsidRDefault="004F12CA" w:rsidP="004F12CA">
                      <w:pPr>
                        <w:jc w:val="center"/>
                        <w:rPr>
                          <w:rFonts w:ascii="Cambria" w:hAnsi="Cambria" w:cs="Arial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 w:rsidRPr="00042AE8">
                        <w:rPr>
                          <w:rFonts w:ascii="Cambria" w:hAnsi="Cambria" w:cs="Arial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Do You Need to See a GP?</w:t>
                      </w:r>
                    </w:p>
                    <w:p w:rsidR="004F12CA" w:rsidRPr="009B7B73" w:rsidRDefault="004F12CA" w:rsidP="004F12CA">
                      <w:pPr>
                        <w:jc w:val="both"/>
                        <w:rPr>
                          <w:rFonts w:ascii="Cambria" w:hAnsi="Cambria" w:cs="Arial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</w:pPr>
                    </w:p>
                    <w:p w:rsidR="004F12CA" w:rsidRDefault="004F12CA" w:rsidP="004F12CA">
                      <w:pPr>
                        <w:jc w:val="both"/>
                        <w:rPr>
                          <w:rFonts w:ascii="Cambria" w:hAnsi="Cambria" w:cs="Arial"/>
                          <w:sz w:val="26"/>
                          <w:szCs w:val="26"/>
                        </w:rPr>
                      </w:pPr>
                      <w:r w:rsidRPr="00042AE8">
                        <w:rPr>
                          <w:rFonts w:ascii="Cambria" w:hAnsi="Cambria" w:cs="Arial"/>
                          <w:sz w:val="26"/>
                          <w:szCs w:val="26"/>
                        </w:rPr>
                        <w:t xml:space="preserve">Patients can also help alleviate the pressure on our appointment system by considering other services which may be more appropriate than seeing a GP. </w:t>
                      </w:r>
                    </w:p>
                    <w:p w:rsidR="004F12CA" w:rsidRPr="009B7B73" w:rsidRDefault="004F12CA" w:rsidP="004F12CA">
                      <w:pPr>
                        <w:jc w:val="both"/>
                        <w:rPr>
                          <w:rFonts w:ascii="Cambria" w:hAnsi="Cambria" w:cs="Arial"/>
                          <w:sz w:val="16"/>
                          <w:szCs w:val="16"/>
                        </w:rPr>
                      </w:pPr>
                    </w:p>
                    <w:p w:rsidR="004F12CA" w:rsidRDefault="004F12CA" w:rsidP="004F12CA">
                      <w:pPr>
                        <w:jc w:val="both"/>
                        <w:rPr>
                          <w:rFonts w:ascii="Cambria" w:hAnsi="Cambria" w:cs="Arial"/>
                          <w:sz w:val="26"/>
                          <w:szCs w:val="26"/>
                        </w:rPr>
                      </w:pPr>
                      <w:r w:rsidRPr="00042AE8">
                        <w:rPr>
                          <w:rFonts w:ascii="Cambria" w:hAnsi="Cambria" w:cs="Arial"/>
                          <w:sz w:val="26"/>
                          <w:szCs w:val="26"/>
                        </w:rPr>
                        <w:t xml:space="preserve">Please take the time to read our leaflet </w:t>
                      </w:r>
                      <w:r w:rsidRPr="00042AE8">
                        <w:rPr>
                          <w:rFonts w:ascii="Cambria" w:hAnsi="Cambria" w:cs="Arial"/>
                          <w:b/>
                          <w:i/>
                          <w:sz w:val="26"/>
                          <w:szCs w:val="26"/>
                        </w:rPr>
                        <w:t>‘why does the receptionist need to ask what’s wrong with me?’</w:t>
                      </w:r>
                      <w:r w:rsidR="003D58B8">
                        <w:rPr>
                          <w:rFonts w:ascii="Cambria" w:hAnsi="Cambria" w:cs="Arial"/>
                          <w:sz w:val="26"/>
                          <w:szCs w:val="26"/>
                        </w:rPr>
                        <w:t xml:space="preserve"> available</w:t>
                      </w:r>
                      <w:r w:rsidRPr="00042AE8">
                        <w:rPr>
                          <w:rFonts w:ascii="Cambria" w:hAnsi="Cambria" w:cs="Arial"/>
                          <w:sz w:val="26"/>
                          <w:szCs w:val="26"/>
                        </w:rPr>
                        <w:t xml:space="preserve"> on our website. This leaflet includes a list of services which patients may access rather than contacting their GP practice. </w:t>
                      </w:r>
                    </w:p>
                    <w:p w:rsidR="004F12CA" w:rsidRPr="009B7B73" w:rsidRDefault="004F12CA" w:rsidP="004F12CA">
                      <w:pPr>
                        <w:jc w:val="both"/>
                        <w:rPr>
                          <w:rFonts w:ascii="Cambria" w:hAnsi="Cambria" w:cs="Arial"/>
                          <w:sz w:val="16"/>
                          <w:szCs w:val="16"/>
                        </w:rPr>
                      </w:pPr>
                    </w:p>
                    <w:p w:rsidR="004F12CA" w:rsidRDefault="004F12CA" w:rsidP="004F12CA">
                      <w:r w:rsidRPr="00042AE8">
                        <w:rPr>
                          <w:rFonts w:ascii="Cambria" w:hAnsi="Cambria" w:cs="Arial"/>
                          <w:sz w:val="26"/>
                          <w:szCs w:val="26"/>
                        </w:rPr>
                        <w:t xml:space="preserve">The receptionists are trained to gather certain information in order to ensure that patients receive the </w:t>
                      </w:r>
                      <w:r w:rsidRPr="00042AE8">
                        <w:rPr>
                          <w:rFonts w:ascii="Cambria" w:hAnsi="Cambria" w:cs="Arial"/>
                          <w:b/>
                          <w:sz w:val="26"/>
                          <w:szCs w:val="26"/>
                        </w:rPr>
                        <w:t>most appropriate medical care</w:t>
                      </w:r>
                      <w:r w:rsidRPr="00042AE8">
                        <w:rPr>
                          <w:rFonts w:ascii="Cambria" w:hAnsi="Cambria" w:cs="Arial"/>
                          <w:sz w:val="26"/>
                          <w:szCs w:val="26"/>
                        </w:rPr>
                        <w:t xml:space="preserve"> from the </w:t>
                      </w:r>
                      <w:r w:rsidRPr="00042AE8">
                        <w:rPr>
                          <w:rFonts w:ascii="Cambria" w:hAnsi="Cambria" w:cs="Arial"/>
                          <w:b/>
                          <w:sz w:val="26"/>
                          <w:szCs w:val="26"/>
                        </w:rPr>
                        <w:t>most appropriate healthcare professional</w:t>
                      </w:r>
                      <w:r w:rsidRPr="00042AE8">
                        <w:rPr>
                          <w:rFonts w:ascii="Cambria" w:hAnsi="Cambria" w:cs="Arial"/>
                          <w:sz w:val="26"/>
                          <w:szCs w:val="26"/>
                        </w:rPr>
                        <w:t xml:space="preserve"> at the </w:t>
                      </w:r>
                      <w:r w:rsidRPr="00042AE8">
                        <w:rPr>
                          <w:rFonts w:ascii="Cambria" w:hAnsi="Cambria" w:cs="Arial"/>
                          <w:b/>
                          <w:sz w:val="26"/>
                          <w:szCs w:val="26"/>
                        </w:rPr>
                        <w:t>most appropriate time</w:t>
                      </w:r>
                      <w:r w:rsidRPr="00042AE8">
                        <w:rPr>
                          <w:rFonts w:ascii="Cambria" w:hAnsi="Cambria" w:cs="Arial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914F29" w:rsidP="00286A32">
      <w:pPr>
        <w:jc w:val="both"/>
        <w:rPr>
          <w:rFonts w:ascii="Cambria" w:hAnsi="Cambria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inline distT="0" distB="0" distL="0" distR="0" wp14:anchorId="6AEB4301" wp14:editId="200FD43F">
                <wp:extent cx="304800" cy="304800"/>
                <wp:effectExtent l="0" t="0" r="0" b="0"/>
                <wp:docPr id="6" name="AutoShape 1" descr="Christmas Symbols and Traditions- BELL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0D44D5" id="AutoShape 1" o:spid="_x0000_s1026" alt="Christmas Symbols and Traditions- BELL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n9lYVNQCAADnBQAADgAAAAAAAAAAAAAAAAAuAgAAZHJzL2Uyb0RvYy54&#10;bWxQSwECLQAUAAYACAAAACEATKDpLNgAAAADAQAADwAAAAAAAAAAAAAAAAAu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D28A521" wp14:editId="0FFA56CB">
                <wp:extent cx="304800" cy="304800"/>
                <wp:effectExtent l="0" t="0" r="0" b="0"/>
                <wp:docPr id="7" name="AutoShape 2" descr="Christmas Symbols and Traditions- BELL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AEAF2D" id="AutoShape 2" o:spid="_x0000_s1026" alt="Christmas Symbols and Traditions- BELL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RJqre9QCAADnBQAADgAAAAAAAAAAAAAAAAAuAgAAZHJzL2Uyb0RvYy54&#10;bWxQSwECLQAUAAYACAAAACEATKDpLNgAAAADAQAADwAAAAAAAAAAAAAAAAAu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32723E" w:rsidP="00286A32">
      <w:pPr>
        <w:jc w:val="both"/>
        <w:rPr>
          <w:rFonts w:ascii="Cambria" w:hAnsi="Cambria" w:cs="Arial"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121285</wp:posOffset>
                </wp:positionV>
                <wp:extent cx="3152775" cy="26670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457A" w:rsidRDefault="00F1457A" w:rsidP="00F1457A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36524">
                              <w:rPr>
                                <w:rFonts w:ascii="Cambria" w:hAnsi="Cambria" w:cs="Arial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Extended Hours</w:t>
                            </w:r>
                          </w:p>
                          <w:p w:rsidR="00F1457A" w:rsidRDefault="00F1457A" w:rsidP="00516156">
                            <w:pPr>
                              <w:spacing w:before="150" w:after="150"/>
                              <w:jc w:val="both"/>
                              <w:rPr>
                                <w:rFonts w:asciiTheme="majorHAnsi" w:hAnsiTheme="majorHAnsi" w:cs="Arial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401F0C">
                              <w:rPr>
                                <w:rFonts w:asciiTheme="majorHAnsi" w:hAnsiTheme="majorHAnsi" w:cs="Arial"/>
                                <w:color w:val="000000"/>
                                <w:sz w:val="26"/>
                                <w:szCs w:val="26"/>
                              </w:rPr>
                              <w:t>We would like to</w:t>
                            </w:r>
                            <w:r>
                              <w:rPr>
                                <w:rFonts w:asciiTheme="majorHAnsi" w:hAnsiTheme="majorHAnsi" w:cs="Arial"/>
                                <w:color w:val="000000"/>
                                <w:sz w:val="26"/>
                                <w:szCs w:val="26"/>
                              </w:rPr>
                              <w:t xml:space="preserve"> remind</w:t>
                            </w:r>
                            <w:r w:rsidRPr="00042AE8">
                              <w:rPr>
                                <w:rFonts w:asciiTheme="majorHAnsi" w:hAnsiTheme="majorHAnsi" w:cs="Arial"/>
                                <w:color w:val="000000"/>
                                <w:sz w:val="26"/>
                                <w:szCs w:val="26"/>
                              </w:rPr>
                              <w:t xml:space="preserve"> pa</w:t>
                            </w:r>
                            <w:r w:rsidR="00516156">
                              <w:rPr>
                                <w:rFonts w:asciiTheme="majorHAnsi" w:hAnsiTheme="majorHAnsi" w:cs="Arial"/>
                                <w:color w:val="000000"/>
                                <w:sz w:val="26"/>
                                <w:szCs w:val="26"/>
                              </w:rPr>
                              <w:t xml:space="preserve">tients in full time employment </w:t>
                            </w:r>
                            <w:r>
                              <w:rPr>
                                <w:rFonts w:asciiTheme="majorHAnsi" w:hAnsiTheme="majorHAnsi" w:cs="Arial"/>
                                <w:color w:val="000000"/>
                                <w:sz w:val="26"/>
                                <w:szCs w:val="26"/>
                              </w:rPr>
                              <w:t xml:space="preserve">that </w:t>
                            </w:r>
                            <w:r w:rsidRPr="00042AE8">
                              <w:rPr>
                                <w:rFonts w:asciiTheme="majorHAnsi" w:hAnsiTheme="majorHAnsi" w:cs="Arial"/>
                                <w:color w:val="000000"/>
                                <w:sz w:val="26"/>
                                <w:szCs w:val="26"/>
                              </w:rPr>
                              <w:t xml:space="preserve">we provide </w:t>
                            </w:r>
                            <w:r w:rsidR="00516156">
                              <w:rPr>
                                <w:rFonts w:asciiTheme="majorHAnsi" w:hAnsiTheme="majorHAnsi" w:cs="Arial"/>
                                <w:color w:val="000000"/>
                                <w:sz w:val="26"/>
                                <w:szCs w:val="26"/>
                              </w:rPr>
                              <w:t xml:space="preserve">GP </w:t>
                            </w:r>
                            <w:r w:rsidRPr="00042AE8">
                              <w:rPr>
                                <w:rFonts w:asciiTheme="majorHAnsi" w:hAnsiTheme="majorHAnsi" w:cs="Arial"/>
                                <w:color w:val="000000"/>
                                <w:sz w:val="26"/>
                                <w:szCs w:val="26"/>
                              </w:rPr>
                              <w:t xml:space="preserve">appointment times outside </w:t>
                            </w:r>
                            <w:r w:rsidR="00516156">
                              <w:rPr>
                                <w:rFonts w:asciiTheme="majorHAnsi" w:hAnsiTheme="majorHAnsi" w:cs="Arial"/>
                                <w:color w:val="000000"/>
                                <w:sz w:val="26"/>
                                <w:szCs w:val="26"/>
                              </w:rPr>
                              <w:t xml:space="preserve">normal </w:t>
                            </w:r>
                            <w:r w:rsidRPr="00042AE8">
                              <w:rPr>
                                <w:rFonts w:asciiTheme="majorHAnsi" w:hAnsiTheme="majorHAnsi" w:cs="Arial"/>
                                <w:color w:val="000000"/>
                                <w:sz w:val="26"/>
                                <w:szCs w:val="26"/>
                              </w:rPr>
                              <w:t>working hours that can be boo</w:t>
                            </w:r>
                            <w:r w:rsidR="0051238A">
                              <w:rPr>
                                <w:rFonts w:asciiTheme="majorHAnsi" w:hAnsiTheme="majorHAnsi" w:cs="Arial"/>
                                <w:color w:val="000000"/>
                                <w:sz w:val="26"/>
                                <w:szCs w:val="26"/>
                              </w:rPr>
                              <w:t xml:space="preserve">ked in advance. </w:t>
                            </w:r>
                          </w:p>
                          <w:p w:rsidR="00F1457A" w:rsidRDefault="00F1457A" w:rsidP="00516156">
                            <w:pPr>
                              <w:spacing w:before="150" w:after="150"/>
                              <w:jc w:val="both"/>
                              <w:rPr>
                                <w:rFonts w:asciiTheme="majorHAnsi" w:hAnsiTheme="majorHAnsi" w:cs="Arial"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042AE8">
                              <w:rPr>
                                <w:rFonts w:asciiTheme="majorHAnsi" w:hAnsiTheme="majorHAnsi" w:cs="Arial"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Please note that we </w:t>
                            </w:r>
                            <w:r w:rsidRPr="00516156">
                              <w:rPr>
                                <w:rFonts w:asciiTheme="majorHAnsi" w:hAnsiTheme="majorHAnsi" w:cs="Arial"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cannot </w:t>
                            </w:r>
                            <w:r w:rsidRPr="00042AE8">
                              <w:rPr>
                                <w:rFonts w:asciiTheme="majorHAnsi" w:hAnsiTheme="majorHAnsi" w:cs="Arial"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guarantee a specific GP for these appointments.</w:t>
                            </w:r>
                          </w:p>
                          <w:p w:rsidR="00516156" w:rsidRDefault="00516156" w:rsidP="00516156">
                            <w:pPr>
                              <w:spacing w:before="150" w:after="150"/>
                              <w:jc w:val="both"/>
                              <w:rPr>
                                <w:rFonts w:asciiTheme="majorHAnsi" w:hAnsiTheme="majorHAnsi" w:cs="Arial"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Please request an Extended Hours appointment from a member of the Reception staff when required.</w:t>
                            </w:r>
                          </w:p>
                          <w:p w:rsidR="00516156" w:rsidRDefault="00516156" w:rsidP="00F1457A">
                            <w:pPr>
                              <w:spacing w:before="150" w:after="150"/>
                              <w:rPr>
                                <w:rFonts w:asciiTheme="majorHAnsi" w:hAnsiTheme="majorHAnsi" w:cs="Arial"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3.75pt;margin-top:9.55pt;width:248.25pt;height:2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" fillcolor="white [3201]" strokeweight=".5pt">
                <v:textbox>
                  <w:txbxContent>
                    <w:p w:rsidR="00F1457A" w:rsidRDefault="00F1457A" w:rsidP="00F1457A">
                      <w:pPr>
                        <w:jc w:val="center"/>
                        <w:rPr>
                          <w:rFonts w:ascii="Cambria" w:hAnsi="Cambria" w:cs="Arial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 w:rsidRPr="00336524">
                        <w:rPr>
                          <w:rFonts w:ascii="Cambria" w:hAnsi="Cambria" w:cs="Arial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Extended Hours</w:t>
                      </w:r>
                    </w:p>
                    <w:p w:rsidR="00F1457A" w:rsidRDefault="00F1457A" w:rsidP="00516156">
                      <w:pPr>
                        <w:spacing w:before="150" w:after="150"/>
                        <w:jc w:val="both"/>
                        <w:rPr>
                          <w:rFonts w:asciiTheme="majorHAnsi" w:hAnsiTheme="majorHAnsi" w:cs="Arial"/>
                          <w:color w:val="000000"/>
                          <w:sz w:val="26"/>
                          <w:szCs w:val="26"/>
                        </w:rPr>
                      </w:pPr>
                      <w:r w:rsidRPr="00401F0C">
                        <w:rPr>
                          <w:rFonts w:asciiTheme="majorHAnsi" w:hAnsiTheme="majorHAnsi" w:cs="Arial"/>
                          <w:color w:val="000000"/>
                          <w:sz w:val="26"/>
                          <w:szCs w:val="26"/>
                        </w:rPr>
                        <w:t>We would like to</w:t>
                      </w:r>
                      <w:r>
                        <w:rPr>
                          <w:rFonts w:asciiTheme="majorHAnsi" w:hAnsiTheme="majorHAnsi" w:cs="Arial"/>
                          <w:color w:val="000000"/>
                          <w:sz w:val="26"/>
                          <w:szCs w:val="26"/>
                        </w:rPr>
                        <w:t xml:space="preserve"> remind</w:t>
                      </w:r>
                      <w:r w:rsidRPr="00042AE8">
                        <w:rPr>
                          <w:rFonts w:asciiTheme="majorHAnsi" w:hAnsiTheme="majorHAnsi" w:cs="Arial"/>
                          <w:color w:val="000000"/>
                          <w:sz w:val="26"/>
                          <w:szCs w:val="26"/>
                        </w:rPr>
                        <w:t xml:space="preserve"> pa</w:t>
                      </w:r>
                      <w:r w:rsidR="00516156">
                        <w:rPr>
                          <w:rFonts w:asciiTheme="majorHAnsi" w:hAnsiTheme="majorHAnsi" w:cs="Arial"/>
                          <w:color w:val="000000"/>
                          <w:sz w:val="26"/>
                          <w:szCs w:val="26"/>
                        </w:rPr>
                        <w:t xml:space="preserve">tients in full time employment </w:t>
                      </w:r>
                      <w:r>
                        <w:rPr>
                          <w:rFonts w:asciiTheme="majorHAnsi" w:hAnsiTheme="majorHAnsi" w:cs="Arial"/>
                          <w:color w:val="000000"/>
                          <w:sz w:val="26"/>
                          <w:szCs w:val="26"/>
                        </w:rPr>
                        <w:t xml:space="preserve">that </w:t>
                      </w:r>
                      <w:r w:rsidRPr="00042AE8">
                        <w:rPr>
                          <w:rFonts w:asciiTheme="majorHAnsi" w:hAnsiTheme="majorHAnsi" w:cs="Arial"/>
                          <w:color w:val="000000"/>
                          <w:sz w:val="26"/>
                          <w:szCs w:val="26"/>
                        </w:rPr>
                        <w:t xml:space="preserve">we provide </w:t>
                      </w:r>
                      <w:r w:rsidR="00516156">
                        <w:rPr>
                          <w:rFonts w:asciiTheme="majorHAnsi" w:hAnsiTheme="majorHAnsi" w:cs="Arial"/>
                          <w:color w:val="000000"/>
                          <w:sz w:val="26"/>
                          <w:szCs w:val="26"/>
                        </w:rPr>
                        <w:t xml:space="preserve">GP </w:t>
                      </w:r>
                      <w:r w:rsidRPr="00042AE8">
                        <w:rPr>
                          <w:rFonts w:asciiTheme="majorHAnsi" w:hAnsiTheme="majorHAnsi" w:cs="Arial"/>
                          <w:color w:val="000000"/>
                          <w:sz w:val="26"/>
                          <w:szCs w:val="26"/>
                        </w:rPr>
                        <w:t xml:space="preserve">appointment times outside </w:t>
                      </w:r>
                      <w:r w:rsidR="00516156">
                        <w:rPr>
                          <w:rFonts w:asciiTheme="majorHAnsi" w:hAnsiTheme="majorHAnsi" w:cs="Arial"/>
                          <w:color w:val="000000"/>
                          <w:sz w:val="26"/>
                          <w:szCs w:val="26"/>
                        </w:rPr>
                        <w:t xml:space="preserve">normal </w:t>
                      </w:r>
                      <w:r w:rsidRPr="00042AE8">
                        <w:rPr>
                          <w:rFonts w:asciiTheme="majorHAnsi" w:hAnsiTheme="majorHAnsi" w:cs="Arial"/>
                          <w:color w:val="000000"/>
                          <w:sz w:val="26"/>
                          <w:szCs w:val="26"/>
                        </w:rPr>
                        <w:t>working hours that can be boo</w:t>
                      </w:r>
                      <w:r w:rsidR="0051238A">
                        <w:rPr>
                          <w:rFonts w:asciiTheme="majorHAnsi" w:hAnsiTheme="majorHAnsi" w:cs="Arial"/>
                          <w:color w:val="000000"/>
                          <w:sz w:val="26"/>
                          <w:szCs w:val="26"/>
                        </w:rPr>
                        <w:t xml:space="preserve">ked in advance. </w:t>
                      </w:r>
                    </w:p>
                    <w:p w:rsidR="00F1457A" w:rsidRDefault="00F1457A" w:rsidP="00516156">
                      <w:pPr>
                        <w:spacing w:before="150" w:after="150"/>
                        <w:jc w:val="both"/>
                        <w:rPr>
                          <w:rFonts w:asciiTheme="majorHAnsi" w:hAnsiTheme="majorHAnsi" w:cs="Arial"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042AE8">
                        <w:rPr>
                          <w:rFonts w:asciiTheme="majorHAnsi" w:hAnsiTheme="majorHAnsi" w:cs="Arial"/>
                          <w:bCs/>
                          <w:color w:val="000000"/>
                          <w:sz w:val="26"/>
                          <w:szCs w:val="26"/>
                        </w:rPr>
                        <w:t xml:space="preserve">Please note that we </w:t>
                      </w:r>
                      <w:r w:rsidRPr="00516156">
                        <w:rPr>
                          <w:rFonts w:asciiTheme="majorHAnsi" w:hAnsiTheme="majorHAnsi" w:cs="Arial"/>
                          <w:bCs/>
                          <w:color w:val="000000"/>
                          <w:sz w:val="26"/>
                          <w:szCs w:val="26"/>
                        </w:rPr>
                        <w:t xml:space="preserve">cannot </w:t>
                      </w:r>
                      <w:r w:rsidRPr="00042AE8">
                        <w:rPr>
                          <w:rFonts w:asciiTheme="majorHAnsi" w:hAnsiTheme="majorHAnsi" w:cs="Arial"/>
                          <w:bCs/>
                          <w:color w:val="000000"/>
                          <w:sz w:val="26"/>
                          <w:szCs w:val="26"/>
                        </w:rPr>
                        <w:t>guarantee a specific GP for these appointments.</w:t>
                      </w:r>
                    </w:p>
                    <w:p w:rsidR="00516156" w:rsidRDefault="00516156" w:rsidP="00516156">
                      <w:pPr>
                        <w:spacing w:before="150" w:after="150"/>
                        <w:jc w:val="both"/>
                        <w:rPr>
                          <w:rFonts w:asciiTheme="majorHAnsi" w:hAnsiTheme="majorHAnsi" w:cs="Arial"/>
                          <w:bCs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 w:cs="Arial"/>
                          <w:bCs/>
                          <w:color w:val="000000"/>
                          <w:sz w:val="26"/>
                          <w:szCs w:val="26"/>
                        </w:rPr>
                        <w:t>Please request an Extended Hours appointment from a member of the Reception staff when required.</w:t>
                      </w:r>
                    </w:p>
                    <w:p w:rsidR="00516156" w:rsidRDefault="00516156" w:rsidP="00F1457A">
                      <w:pPr>
                        <w:spacing w:before="150" w:after="150"/>
                        <w:rPr>
                          <w:rFonts w:asciiTheme="majorHAnsi" w:hAnsiTheme="majorHAnsi" w:cs="Arial"/>
                          <w:bCs/>
                          <w:color w:val="00000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8B5E99" w:rsidRDefault="008B5E99" w:rsidP="00286A32">
      <w:pPr>
        <w:jc w:val="both"/>
        <w:rPr>
          <w:rFonts w:ascii="Cambria" w:hAnsi="Cambria" w:cs="Arial"/>
          <w:sz w:val="16"/>
          <w:szCs w:val="16"/>
        </w:rPr>
      </w:pPr>
    </w:p>
    <w:p w:rsidR="008B5E99" w:rsidRDefault="008B5E99" w:rsidP="00286A32">
      <w:pPr>
        <w:jc w:val="both"/>
        <w:rPr>
          <w:rFonts w:ascii="Cambria" w:hAnsi="Cambria" w:cs="Arial"/>
          <w:sz w:val="16"/>
          <w:szCs w:val="16"/>
        </w:rPr>
      </w:pPr>
    </w:p>
    <w:p w:rsidR="008B5E99" w:rsidRDefault="008B5E99" w:rsidP="00286A32">
      <w:pPr>
        <w:jc w:val="both"/>
        <w:rPr>
          <w:rFonts w:ascii="Cambria" w:hAnsi="Cambria" w:cs="Arial"/>
          <w:sz w:val="16"/>
          <w:szCs w:val="16"/>
        </w:rPr>
      </w:pPr>
    </w:p>
    <w:p w:rsidR="00485A57" w:rsidRDefault="00485A57" w:rsidP="00286A32">
      <w:pPr>
        <w:jc w:val="both"/>
        <w:rPr>
          <w:rFonts w:ascii="Cambria" w:hAnsi="Cambria" w:cs="Arial"/>
          <w:noProof/>
          <w:sz w:val="16"/>
          <w:szCs w:val="16"/>
        </w:rPr>
      </w:pPr>
    </w:p>
    <w:p w:rsidR="00485A57" w:rsidRDefault="00485A57" w:rsidP="00286A32">
      <w:pPr>
        <w:jc w:val="both"/>
        <w:rPr>
          <w:rFonts w:ascii="Cambria" w:hAnsi="Cambria" w:cs="Arial"/>
          <w:noProof/>
          <w:sz w:val="16"/>
          <w:szCs w:val="16"/>
        </w:rPr>
      </w:pPr>
    </w:p>
    <w:p w:rsidR="00485A57" w:rsidRDefault="00485A57" w:rsidP="00286A32">
      <w:pPr>
        <w:jc w:val="both"/>
        <w:rPr>
          <w:rFonts w:ascii="Cambria" w:hAnsi="Cambria" w:cs="Arial"/>
          <w:noProof/>
          <w:sz w:val="16"/>
          <w:szCs w:val="16"/>
        </w:rPr>
      </w:pPr>
    </w:p>
    <w:p w:rsidR="00485A57" w:rsidRDefault="00485A57" w:rsidP="00286A32">
      <w:pPr>
        <w:jc w:val="both"/>
        <w:rPr>
          <w:rFonts w:ascii="Cambria" w:hAnsi="Cambria" w:cs="Arial"/>
          <w:noProof/>
          <w:sz w:val="16"/>
          <w:szCs w:val="16"/>
        </w:rPr>
      </w:pPr>
    </w:p>
    <w:p w:rsidR="00485A57" w:rsidRDefault="00485A57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F77D8C" w:rsidRDefault="00F77D8C" w:rsidP="00286A32">
      <w:pPr>
        <w:jc w:val="both"/>
        <w:rPr>
          <w:rFonts w:ascii="Cambria" w:hAnsi="Cambria" w:cs="Arial"/>
          <w:sz w:val="16"/>
          <w:szCs w:val="16"/>
        </w:rPr>
      </w:pPr>
    </w:p>
    <w:p w:rsidR="00F77D8C" w:rsidRDefault="00F77D8C" w:rsidP="00286A32">
      <w:pPr>
        <w:jc w:val="both"/>
        <w:rPr>
          <w:rFonts w:ascii="Cambria" w:hAnsi="Cambria" w:cs="Arial"/>
          <w:sz w:val="16"/>
          <w:szCs w:val="16"/>
        </w:rPr>
      </w:pPr>
    </w:p>
    <w:p w:rsidR="00F77D8C" w:rsidRDefault="00F77D8C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32723E" w:rsidP="00286A32">
      <w:p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noProof/>
          <w:sz w:val="16"/>
          <w:szCs w:val="1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113030</wp:posOffset>
            </wp:positionV>
            <wp:extent cx="2965539" cy="752475"/>
            <wp:effectExtent l="0" t="0" r="6350" b="0"/>
            <wp:wrapNone/>
            <wp:docPr id="10" name="Picture 10" descr="merry-christmas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rry-christmas-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539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1D061A" w:rsidRDefault="001D061A" w:rsidP="00286A32">
      <w:pPr>
        <w:jc w:val="both"/>
        <w:rPr>
          <w:rFonts w:ascii="Cambria" w:hAnsi="Cambria" w:cs="Arial"/>
          <w:sz w:val="16"/>
          <w:szCs w:val="16"/>
        </w:rPr>
      </w:pPr>
    </w:p>
    <w:p w:rsidR="001D061A" w:rsidRDefault="001D061A" w:rsidP="00286A32">
      <w:pPr>
        <w:jc w:val="both"/>
        <w:rPr>
          <w:rFonts w:ascii="Cambria" w:hAnsi="Cambria" w:cs="Arial"/>
          <w:sz w:val="16"/>
          <w:szCs w:val="16"/>
        </w:rPr>
      </w:pPr>
    </w:p>
    <w:p w:rsidR="001D061A" w:rsidRDefault="001D061A" w:rsidP="00286A32">
      <w:pPr>
        <w:jc w:val="both"/>
        <w:rPr>
          <w:rFonts w:ascii="Cambria" w:hAnsi="Cambria" w:cs="Arial"/>
          <w:sz w:val="16"/>
          <w:szCs w:val="16"/>
        </w:rPr>
      </w:pPr>
    </w:p>
    <w:p w:rsidR="001D061A" w:rsidRDefault="001D061A" w:rsidP="00286A32">
      <w:pPr>
        <w:jc w:val="both"/>
        <w:rPr>
          <w:rFonts w:ascii="Cambria" w:hAnsi="Cambria" w:cs="Arial"/>
          <w:sz w:val="16"/>
          <w:szCs w:val="16"/>
        </w:rPr>
      </w:pPr>
    </w:p>
    <w:p w:rsidR="001D061A" w:rsidRDefault="001D061A" w:rsidP="00286A32">
      <w:pPr>
        <w:jc w:val="both"/>
        <w:rPr>
          <w:rFonts w:ascii="Cambria" w:hAnsi="Cambria" w:cs="Arial"/>
          <w:sz w:val="16"/>
          <w:szCs w:val="16"/>
        </w:rPr>
      </w:pPr>
    </w:p>
    <w:p w:rsidR="001D061A" w:rsidRDefault="001D061A" w:rsidP="00286A32">
      <w:pPr>
        <w:jc w:val="both"/>
        <w:rPr>
          <w:rFonts w:ascii="Cambria" w:hAnsi="Cambria" w:cs="Arial"/>
          <w:sz w:val="16"/>
          <w:szCs w:val="16"/>
        </w:rPr>
      </w:pPr>
    </w:p>
    <w:p w:rsidR="001D061A" w:rsidRDefault="001D061A" w:rsidP="00286A32">
      <w:pPr>
        <w:jc w:val="both"/>
        <w:rPr>
          <w:rFonts w:ascii="Cambria" w:hAnsi="Cambria" w:cs="Arial"/>
          <w:sz w:val="16"/>
          <w:szCs w:val="16"/>
        </w:rPr>
      </w:pPr>
    </w:p>
    <w:p w:rsidR="001D061A" w:rsidRDefault="001D061A" w:rsidP="00286A32">
      <w:pPr>
        <w:jc w:val="both"/>
        <w:rPr>
          <w:rFonts w:ascii="Cambria" w:hAnsi="Cambria" w:cs="Arial"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314700" cy="38195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819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1EC7" w:rsidRDefault="00BE1EC7" w:rsidP="00BC47C8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29115B">
                              <w:rPr>
                                <w:rFonts w:ascii="Cambria" w:hAnsi="Cambria" w:cs="Arial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Prescriptions</w:t>
                            </w:r>
                          </w:p>
                          <w:p w:rsidR="00BE1EC7" w:rsidRPr="000018C8" w:rsidRDefault="00BE1EC7" w:rsidP="00BE1EC7">
                            <w:pPr>
                              <w:jc w:val="both"/>
                              <w:rPr>
                                <w:rFonts w:ascii="Cambria" w:hAnsi="Cambria" w:cs="Arial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BE1EC7" w:rsidRPr="001D061A" w:rsidRDefault="00BE1EC7" w:rsidP="001D061A">
                            <w:pPr>
                              <w:jc w:val="both"/>
                              <w:rPr>
                                <w:rFonts w:ascii="Cambria" w:hAnsi="Cambria" w:cs="Arial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1D061A">
                              <w:rPr>
                                <w:rFonts w:ascii="Cambria" w:hAnsi="Cambria" w:cs="Arial"/>
                                <w:color w:val="000000"/>
                                <w:sz w:val="26"/>
                                <w:szCs w:val="26"/>
                              </w:rPr>
                              <w:t>Prescriptions will be ready for collection from the health centre OR delivered to a chemist</w:t>
                            </w:r>
                            <w:r w:rsidRPr="001D061A">
                              <w:rPr>
                                <w:rStyle w:val="Strong"/>
                                <w:rFonts w:ascii="Cambria" w:hAnsi="Cambria" w:cs="Arial"/>
                                <w:color w:val="ED1C24"/>
                                <w:sz w:val="26"/>
                                <w:szCs w:val="26"/>
                              </w:rPr>
                              <w:t> </w:t>
                            </w:r>
                            <w:r w:rsidRPr="001D061A">
                              <w:rPr>
                                <w:rStyle w:val="Strong"/>
                                <w:rFonts w:ascii="Cambria" w:hAnsi="Cambria" w:cs="Arial"/>
                                <w:color w:val="ED1C24"/>
                                <w:sz w:val="26"/>
                                <w:szCs w:val="26"/>
                                <w:u w:val="single"/>
                              </w:rPr>
                              <w:t>3 FULL WORKING DAYS (72 WORKING HOURS) after ordering </w:t>
                            </w:r>
                            <w:r w:rsidRPr="001D061A">
                              <w:rPr>
                                <w:rFonts w:ascii="Cambria" w:hAnsi="Cambria" w:cs="Arial"/>
                                <w:color w:val="000000"/>
                                <w:sz w:val="26"/>
                                <w:szCs w:val="26"/>
                              </w:rPr>
                              <w:t>so please ensure you leave sufficient time between ordering your medication and it running out. Prescriptions can be ordered by:</w:t>
                            </w:r>
                          </w:p>
                          <w:p w:rsidR="00BE1EC7" w:rsidRPr="001D061A" w:rsidRDefault="00BE1EC7" w:rsidP="001D061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="Cambria" w:hAnsi="Cambria" w:cs="Arial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1D061A">
                              <w:rPr>
                                <w:rFonts w:ascii="Cambria" w:hAnsi="Cambria" w:cs="Arial"/>
                                <w:color w:val="000000"/>
                                <w:sz w:val="26"/>
                                <w:szCs w:val="26"/>
                              </w:rPr>
                              <w:t>Posting/ handing in a repeat prescription slip or a hospital letter</w:t>
                            </w:r>
                          </w:p>
                          <w:p w:rsidR="00BE1EC7" w:rsidRPr="001D061A" w:rsidRDefault="001D061A" w:rsidP="001D061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ambria" w:hAnsi="Cambria" w:cs="Arial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1D061A">
                              <w:rPr>
                                <w:rFonts w:ascii="Cambria" w:hAnsi="Cambria" w:cs="Arial"/>
                                <w:color w:val="000000"/>
                                <w:sz w:val="26"/>
                                <w:szCs w:val="26"/>
                              </w:rPr>
                              <w:t xml:space="preserve">E-mail </w:t>
                            </w:r>
                            <w:r>
                              <w:rPr>
                                <w:rFonts w:ascii="Cambria" w:hAnsi="Cambria" w:cs="Arial"/>
                                <w:color w:val="000000"/>
                                <w:sz w:val="26"/>
                                <w:szCs w:val="26"/>
                              </w:rPr>
                              <w:t xml:space="preserve">to </w:t>
                            </w:r>
                            <w:hyperlink r:id="rId10" w:history="1">
                              <w:r w:rsidRPr="00421621">
                                <w:rPr>
                                  <w:rStyle w:val="Hyperlink"/>
                                  <w:rFonts w:ascii="Cambria" w:hAnsi="Cambria" w:cs="Arial"/>
                                  <w:sz w:val="26"/>
                                  <w:szCs w:val="26"/>
                                </w:rPr>
                                <w:t>prescription.61502@lanarkshire.scot.nhs.uk</w:t>
                              </w:r>
                            </w:hyperlink>
                          </w:p>
                          <w:p w:rsidR="00BE1EC7" w:rsidRPr="001D061A" w:rsidRDefault="00BE1EC7" w:rsidP="001D061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Cambria" w:hAnsi="Cambria" w:cs="Arial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1D061A">
                              <w:rPr>
                                <w:rFonts w:ascii="Cambria" w:hAnsi="Cambria" w:cs="Arial"/>
                                <w:color w:val="000000"/>
                                <w:sz w:val="26"/>
                                <w:szCs w:val="26"/>
                              </w:rPr>
                              <w:t>Telephone - leave a voicemail on our 24/7 line</w:t>
                            </w:r>
                            <w:r w:rsidRPr="001D061A">
                              <w:rPr>
                                <w:rFonts w:ascii="Cambria" w:hAnsi="Cambria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 01698 687699</w:t>
                            </w:r>
                          </w:p>
                          <w:p w:rsidR="00BE1EC7" w:rsidRPr="001D061A" w:rsidRDefault="00BE1EC7" w:rsidP="001D061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Cambria" w:hAnsi="Cambria" w:cs="Arial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1D061A">
                              <w:rPr>
                                <w:rFonts w:ascii="Cambria" w:hAnsi="Cambria" w:cs="Arial"/>
                                <w:color w:val="000000"/>
                                <w:sz w:val="26"/>
                                <w:szCs w:val="26"/>
                              </w:rPr>
                              <w:t>Via online services – new users are required to register for this service</w:t>
                            </w:r>
                          </w:p>
                          <w:p w:rsidR="00AB1E65" w:rsidRPr="001D061A" w:rsidRDefault="00AB1E65" w:rsidP="00AB1E65">
                            <w:pPr>
                              <w:rPr>
                                <w:rFonts w:ascii="Cambria" w:hAnsi="Cambria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0;margin-top:.5pt;width:261pt;height:300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" fillcolor="white [3201]" strokeweight=".5pt">
                <v:textbox>
                  <w:txbxContent>
                    <w:p w:rsidR="00BE1EC7" w:rsidRDefault="00BE1EC7" w:rsidP="00BC47C8">
                      <w:pPr>
                        <w:jc w:val="center"/>
                        <w:rPr>
                          <w:rFonts w:ascii="Cambria" w:hAnsi="Cambria" w:cs="Arial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 w:rsidRPr="0029115B">
                        <w:rPr>
                          <w:rFonts w:ascii="Cambria" w:hAnsi="Cambria" w:cs="Arial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Prescriptions</w:t>
                      </w:r>
                    </w:p>
                    <w:p w:rsidR="00BE1EC7" w:rsidRPr="000018C8" w:rsidRDefault="00BE1EC7" w:rsidP="00BE1EC7">
                      <w:pPr>
                        <w:jc w:val="both"/>
                        <w:rPr>
                          <w:rFonts w:ascii="Cambria" w:hAnsi="Cambria" w:cs="Arial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</w:pPr>
                    </w:p>
                    <w:p w:rsidR="00BE1EC7" w:rsidRPr="001D061A" w:rsidRDefault="00BE1EC7" w:rsidP="001D061A">
                      <w:pPr>
                        <w:jc w:val="both"/>
                        <w:rPr>
                          <w:rFonts w:ascii="Cambria" w:hAnsi="Cambria" w:cs="Arial"/>
                          <w:color w:val="000000"/>
                          <w:sz w:val="26"/>
                          <w:szCs w:val="26"/>
                        </w:rPr>
                      </w:pPr>
                      <w:r w:rsidRPr="001D061A">
                        <w:rPr>
                          <w:rFonts w:ascii="Cambria" w:hAnsi="Cambria" w:cs="Arial"/>
                          <w:color w:val="000000"/>
                          <w:sz w:val="26"/>
                          <w:szCs w:val="26"/>
                        </w:rPr>
                        <w:t>Prescriptions will be ready for collection from the health centre OR delivered to a chemist</w:t>
                      </w:r>
                      <w:r w:rsidRPr="001D061A">
                        <w:rPr>
                          <w:rStyle w:val="Strong"/>
                          <w:rFonts w:ascii="Cambria" w:hAnsi="Cambria" w:cs="Arial"/>
                          <w:color w:val="ED1C24"/>
                          <w:sz w:val="26"/>
                          <w:szCs w:val="26"/>
                        </w:rPr>
                        <w:t> </w:t>
                      </w:r>
                      <w:r w:rsidRPr="001D061A">
                        <w:rPr>
                          <w:rStyle w:val="Strong"/>
                          <w:rFonts w:ascii="Cambria" w:hAnsi="Cambria" w:cs="Arial"/>
                          <w:color w:val="ED1C24"/>
                          <w:sz w:val="26"/>
                          <w:szCs w:val="26"/>
                          <w:u w:val="single"/>
                        </w:rPr>
                        <w:t>3 FULL WORKING DAYS (72 WORKING HOURS) after ordering </w:t>
                      </w:r>
                      <w:r w:rsidRPr="001D061A">
                        <w:rPr>
                          <w:rFonts w:ascii="Cambria" w:hAnsi="Cambria" w:cs="Arial"/>
                          <w:color w:val="000000"/>
                          <w:sz w:val="26"/>
                          <w:szCs w:val="26"/>
                        </w:rPr>
                        <w:t>so please ensure you leave sufficient time between ordering your medication and it running out. Prescriptions can be ordered by:</w:t>
                      </w:r>
                    </w:p>
                    <w:p w:rsidR="00BE1EC7" w:rsidRPr="001D061A" w:rsidRDefault="00BE1EC7" w:rsidP="001D061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="Cambria" w:hAnsi="Cambria" w:cs="Arial"/>
                          <w:color w:val="000000"/>
                          <w:sz w:val="26"/>
                          <w:szCs w:val="26"/>
                        </w:rPr>
                      </w:pPr>
                      <w:r w:rsidRPr="001D061A">
                        <w:rPr>
                          <w:rFonts w:ascii="Cambria" w:hAnsi="Cambria" w:cs="Arial"/>
                          <w:color w:val="000000"/>
                          <w:sz w:val="26"/>
                          <w:szCs w:val="26"/>
                        </w:rPr>
                        <w:t>Posting/ handing in a repeat prescription slip or a hospital letter</w:t>
                      </w:r>
                    </w:p>
                    <w:p w:rsidR="00BE1EC7" w:rsidRPr="001D061A" w:rsidRDefault="001D061A" w:rsidP="001D061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ambria" w:hAnsi="Cambria" w:cs="Arial"/>
                          <w:color w:val="000000"/>
                          <w:sz w:val="26"/>
                          <w:szCs w:val="26"/>
                        </w:rPr>
                      </w:pPr>
                      <w:r w:rsidRPr="001D061A">
                        <w:rPr>
                          <w:rFonts w:ascii="Cambria" w:hAnsi="Cambria" w:cs="Arial"/>
                          <w:color w:val="000000"/>
                          <w:sz w:val="26"/>
                          <w:szCs w:val="26"/>
                        </w:rPr>
                        <w:t xml:space="preserve">E-mail </w:t>
                      </w:r>
                      <w:r>
                        <w:rPr>
                          <w:rFonts w:ascii="Cambria" w:hAnsi="Cambria" w:cs="Arial"/>
                          <w:color w:val="000000"/>
                          <w:sz w:val="26"/>
                          <w:szCs w:val="26"/>
                        </w:rPr>
                        <w:t xml:space="preserve">to </w:t>
                      </w:r>
                      <w:hyperlink r:id="rId11" w:history="1">
                        <w:r w:rsidRPr="00421621">
                          <w:rPr>
                            <w:rStyle w:val="Hyperlink"/>
                            <w:rFonts w:ascii="Cambria" w:hAnsi="Cambria" w:cs="Arial"/>
                            <w:sz w:val="26"/>
                            <w:szCs w:val="26"/>
                          </w:rPr>
                          <w:t>prescription.61502@lanarkshire.scot.nhs.uk</w:t>
                        </w:r>
                      </w:hyperlink>
                    </w:p>
                    <w:p w:rsidR="00BE1EC7" w:rsidRPr="001D061A" w:rsidRDefault="00BE1EC7" w:rsidP="001D061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Cambria" w:hAnsi="Cambria" w:cs="Arial"/>
                          <w:color w:val="000000"/>
                          <w:sz w:val="26"/>
                          <w:szCs w:val="26"/>
                        </w:rPr>
                      </w:pPr>
                      <w:r w:rsidRPr="001D061A">
                        <w:rPr>
                          <w:rFonts w:ascii="Cambria" w:hAnsi="Cambria" w:cs="Arial"/>
                          <w:color w:val="000000"/>
                          <w:sz w:val="26"/>
                          <w:szCs w:val="26"/>
                        </w:rPr>
                        <w:t>Telephone - leave a voicemail on our 24/7 line</w:t>
                      </w:r>
                      <w:r w:rsidRPr="001D061A">
                        <w:rPr>
                          <w:rFonts w:ascii="Cambria" w:hAnsi="Cambria" w:cs="Arial"/>
                          <w:b/>
                          <w:bCs/>
                          <w:color w:val="000000"/>
                          <w:sz w:val="26"/>
                          <w:szCs w:val="26"/>
                        </w:rPr>
                        <w:t> 01698 687699</w:t>
                      </w:r>
                    </w:p>
                    <w:p w:rsidR="00BE1EC7" w:rsidRPr="001D061A" w:rsidRDefault="00BE1EC7" w:rsidP="001D061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Cambria" w:hAnsi="Cambria" w:cs="Arial"/>
                          <w:color w:val="000000"/>
                          <w:sz w:val="26"/>
                          <w:szCs w:val="26"/>
                        </w:rPr>
                      </w:pPr>
                      <w:r w:rsidRPr="001D061A">
                        <w:rPr>
                          <w:rFonts w:ascii="Cambria" w:hAnsi="Cambria" w:cs="Arial"/>
                          <w:color w:val="000000"/>
                          <w:sz w:val="26"/>
                          <w:szCs w:val="26"/>
                        </w:rPr>
                        <w:t>Via online services – new users are required to register for this service</w:t>
                      </w:r>
                    </w:p>
                    <w:p w:rsidR="00AB1E65" w:rsidRPr="001D061A" w:rsidRDefault="00AB1E65" w:rsidP="00AB1E65">
                      <w:pPr>
                        <w:rPr>
                          <w:rFonts w:ascii="Cambria" w:hAnsi="Cambria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F77D8C" w:rsidRDefault="00F77D8C" w:rsidP="00286A32">
      <w:pPr>
        <w:jc w:val="both"/>
        <w:rPr>
          <w:rFonts w:ascii="Cambria" w:hAnsi="Cambria" w:cs="Arial"/>
          <w:sz w:val="16"/>
          <w:szCs w:val="16"/>
        </w:rPr>
      </w:pPr>
    </w:p>
    <w:p w:rsidR="00F77D8C" w:rsidRDefault="00F77D8C" w:rsidP="00286A32">
      <w:pPr>
        <w:jc w:val="both"/>
        <w:rPr>
          <w:rFonts w:ascii="Cambria" w:hAnsi="Cambria" w:cs="Arial"/>
          <w:sz w:val="16"/>
          <w:szCs w:val="16"/>
        </w:rPr>
      </w:pPr>
    </w:p>
    <w:p w:rsidR="00F77D8C" w:rsidRDefault="00F77D8C" w:rsidP="00286A32">
      <w:pPr>
        <w:jc w:val="both"/>
        <w:rPr>
          <w:rFonts w:ascii="Cambria" w:hAnsi="Cambria" w:cs="Arial"/>
          <w:sz w:val="16"/>
          <w:szCs w:val="16"/>
        </w:rPr>
      </w:pPr>
    </w:p>
    <w:p w:rsidR="00F77D8C" w:rsidRDefault="00F77D8C" w:rsidP="00286A32">
      <w:pPr>
        <w:jc w:val="both"/>
        <w:rPr>
          <w:rFonts w:ascii="Cambria" w:hAnsi="Cambria" w:cs="Arial"/>
          <w:sz w:val="16"/>
          <w:szCs w:val="16"/>
        </w:rPr>
      </w:pPr>
    </w:p>
    <w:p w:rsidR="00F77D8C" w:rsidRDefault="00F77D8C" w:rsidP="00286A32">
      <w:pPr>
        <w:jc w:val="both"/>
        <w:rPr>
          <w:rFonts w:ascii="Cambria" w:hAnsi="Cambria" w:cs="Arial"/>
          <w:sz w:val="16"/>
          <w:szCs w:val="16"/>
        </w:rPr>
      </w:pPr>
    </w:p>
    <w:p w:rsidR="00F77D8C" w:rsidRDefault="00F77D8C" w:rsidP="00286A32">
      <w:pPr>
        <w:jc w:val="both"/>
        <w:rPr>
          <w:rFonts w:ascii="Cambria" w:hAnsi="Cambria" w:cs="Arial"/>
          <w:sz w:val="16"/>
          <w:szCs w:val="16"/>
        </w:rPr>
      </w:pPr>
    </w:p>
    <w:p w:rsidR="00F77D8C" w:rsidRDefault="00F77D8C" w:rsidP="00286A32">
      <w:pPr>
        <w:jc w:val="both"/>
        <w:rPr>
          <w:rFonts w:ascii="Cambria" w:hAnsi="Cambria" w:cs="Arial"/>
          <w:sz w:val="16"/>
          <w:szCs w:val="16"/>
        </w:rPr>
      </w:pPr>
    </w:p>
    <w:p w:rsidR="00F77D8C" w:rsidRDefault="00F77D8C" w:rsidP="00286A32">
      <w:pPr>
        <w:jc w:val="both"/>
        <w:rPr>
          <w:rFonts w:ascii="Cambria" w:hAnsi="Cambria" w:cs="Arial"/>
          <w:sz w:val="16"/>
          <w:szCs w:val="16"/>
        </w:rPr>
      </w:pPr>
    </w:p>
    <w:p w:rsidR="00F77D8C" w:rsidRDefault="00F77D8C" w:rsidP="00286A32">
      <w:pPr>
        <w:jc w:val="both"/>
        <w:rPr>
          <w:rFonts w:ascii="Cambria" w:hAnsi="Cambria" w:cs="Arial"/>
          <w:sz w:val="16"/>
          <w:szCs w:val="16"/>
        </w:rPr>
      </w:pPr>
    </w:p>
    <w:p w:rsidR="00F77D8C" w:rsidRDefault="00F77D8C" w:rsidP="00286A32">
      <w:pPr>
        <w:jc w:val="both"/>
        <w:rPr>
          <w:rFonts w:ascii="Cambria" w:hAnsi="Cambria" w:cs="Arial"/>
          <w:sz w:val="16"/>
          <w:szCs w:val="16"/>
        </w:rPr>
      </w:pPr>
    </w:p>
    <w:p w:rsidR="00F77D8C" w:rsidRDefault="00F77D8C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1D061A" w:rsidP="00286A32">
      <w:p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52070</wp:posOffset>
                </wp:positionV>
                <wp:extent cx="3248025" cy="26955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269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5538" w:rsidRDefault="002B5538" w:rsidP="002B5538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0018C8">
                              <w:rPr>
                                <w:rFonts w:ascii="Cambria" w:hAnsi="Cambria" w:cs="Arial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Non-NHS Fees</w:t>
                            </w:r>
                          </w:p>
                          <w:p w:rsidR="002B5538" w:rsidRPr="000018C8" w:rsidRDefault="002B5538" w:rsidP="002B5538">
                            <w:pPr>
                              <w:jc w:val="both"/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</w:pPr>
                          </w:p>
                          <w:p w:rsidR="00BE1EC7" w:rsidRPr="00BE1EC7" w:rsidRDefault="002B5538" w:rsidP="00483304">
                            <w:pPr>
                              <w:jc w:val="both"/>
                              <w:rPr>
                                <w:rFonts w:asciiTheme="majorHAnsi" w:hAnsiTheme="majorHAnsi" w:cs="Arial"/>
                                <w:sz w:val="26"/>
                                <w:szCs w:val="26"/>
                              </w:rPr>
                            </w:pPr>
                            <w:r w:rsidRPr="00BE1EC7">
                              <w:rPr>
                                <w:rFonts w:asciiTheme="majorHAnsi" w:hAnsiTheme="majorHAnsi" w:cs="Arial"/>
                                <w:sz w:val="26"/>
                                <w:szCs w:val="26"/>
                              </w:rPr>
                              <w:t>All non-NHS work is co</w:t>
                            </w:r>
                            <w:r w:rsidR="0051238A">
                              <w:rPr>
                                <w:rFonts w:asciiTheme="majorHAnsi" w:hAnsiTheme="majorHAnsi" w:cs="Arial"/>
                                <w:sz w:val="26"/>
                                <w:szCs w:val="26"/>
                              </w:rPr>
                              <w:t xml:space="preserve">mpleted at the GP’s discretion such as medical reports, insurance forms, holiday cancellation letters etc. </w:t>
                            </w:r>
                            <w:r w:rsidRPr="00BE1EC7">
                              <w:rPr>
                                <w:rFonts w:asciiTheme="majorHAnsi" w:hAnsiTheme="majorHAnsi" w:cs="Arial"/>
                                <w:sz w:val="26"/>
                                <w:szCs w:val="26"/>
                              </w:rPr>
                              <w:t xml:space="preserve">The GP will decide what fee will be applied and this will be payable by the patient in advance of the work being completed. </w:t>
                            </w:r>
                          </w:p>
                          <w:p w:rsidR="00BE1EC7" w:rsidRPr="00BE1EC7" w:rsidRDefault="00BE1EC7" w:rsidP="00483304">
                            <w:pPr>
                              <w:jc w:val="both"/>
                              <w:rPr>
                                <w:rFonts w:asciiTheme="majorHAnsi" w:hAnsiTheme="majorHAnsi" w:cs="Arial"/>
                                <w:sz w:val="26"/>
                                <w:szCs w:val="26"/>
                              </w:rPr>
                            </w:pPr>
                          </w:p>
                          <w:p w:rsidR="002B5538" w:rsidRPr="00BE1EC7" w:rsidRDefault="002B5538" w:rsidP="00483304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 w:rsidRPr="00BE1EC7">
                              <w:rPr>
                                <w:rFonts w:asciiTheme="majorHAnsi" w:hAnsiTheme="majorHAnsi" w:cs="Arial"/>
                                <w:sz w:val="26"/>
                                <w:szCs w:val="26"/>
                              </w:rPr>
                              <w:t>Even if a form ‘only requires a GP signature,’ they may still have to check your entire medical record.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3.75pt;margin-top:4.1pt;width:255.75pt;height:21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" fillcolor="white [3201]" strokeweight=".5pt">
                <v:textbox>
                  <w:txbxContent>
                    <w:p w:rsidR="002B5538" w:rsidRDefault="002B5538" w:rsidP="002B5538">
                      <w:pPr>
                        <w:jc w:val="center"/>
                        <w:rPr>
                          <w:rFonts w:ascii="Cambria" w:hAnsi="Cambria" w:cs="Arial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 w:rsidRPr="000018C8">
                        <w:rPr>
                          <w:rFonts w:ascii="Cambria" w:hAnsi="Cambria" w:cs="Arial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Non-NHS Fees</w:t>
                      </w:r>
                    </w:p>
                    <w:p w:rsidR="002B5538" w:rsidRPr="000018C8" w:rsidRDefault="002B5538" w:rsidP="002B5538">
                      <w:pPr>
                        <w:jc w:val="both"/>
                        <w:rPr>
                          <w:rFonts w:ascii="Cambria" w:hAnsi="Cambria" w:cs="Arial"/>
                          <w:sz w:val="16"/>
                          <w:szCs w:val="16"/>
                        </w:rPr>
                      </w:pPr>
                    </w:p>
                    <w:p w:rsidR="00BE1EC7" w:rsidRPr="00BE1EC7" w:rsidRDefault="002B5538" w:rsidP="00483304">
                      <w:pPr>
                        <w:jc w:val="both"/>
                        <w:rPr>
                          <w:rFonts w:asciiTheme="majorHAnsi" w:hAnsiTheme="majorHAnsi" w:cs="Arial"/>
                          <w:sz w:val="26"/>
                          <w:szCs w:val="26"/>
                        </w:rPr>
                      </w:pPr>
                      <w:r w:rsidRPr="00BE1EC7">
                        <w:rPr>
                          <w:rFonts w:asciiTheme="majorHAnsi" w:hAnsiTheme="majorHAnsi" w:cs="Arial"/>
                          <w:sz w:val="26"/>
                          <w:szCs w:val="26"/>
                        </w:rPr>
                        <w:t>All non-NHS work is co</w:t>
                      </w:r>
                      <w:r w:rsidR="0051238A">
                        <w:rPr>
                          <w:rFonts w:asciiTheme="majorHAnsi" w:hAnsiTheme="majorHAnsi" w:cs="Arial"/>
                          <w:sz w:val="26"/>
                          <w:szCs w:val="26"/>
                        </w:rPr>
                        <w:t xml:space="preserve">mpleted at the GP’s discretion such as medical reports, insurance forms, holiday cancellation letters etc. </w:t>
                      </w:r>
                      <w:r w:rsidRPr="00BE1EC7">
                        <w:rPr>
                          <w:rFonts w:asciiTheme="majorHAnsi" w:hAnsiTheme="majorHAnsi" w:cs="Arial"/>
                          <w:sz w:val="26"/>
                          <w:szCs w:val="26"/>
                        </w:rPr>
                        <w:t xml:space="preserve">The GP will decide what fee will be applied and this will be payable by the patient in advance of the work being completed. </w:t>
                      </w:r>
                    </w:p>
                    <w:p w:rsidR="00BE1EC7" w:rsidRPr="00BE1EC7" w:rsidRDefault="00BE1EC7" w:rsidP="00483304">
                      <w:pPr>
                        <w:jc w:val="both"/>
                        <w:rPr>
                          <w:rFonts w:asciiTheme="majorHAnsi" w:hAnsiTheme="majorHAnsi" w:cs="Arial"/>
                          <w:sz w:val="26"/>
                          <w:szCs w:val="26"/>
                        </w:rPr>
                      </w:pPr>
                    </w:p>
                    <w:p w:rsidR="002B5538" w:rsidRPr="00BE1EC7" w:rsidRDefault="002B5538" w:rsidP="00483304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  <w:r w:rsidRPr="00BE1EC7">
                        <w:rPr>
                          <w:rFonts w:asciiTheme="majorHAnsi" w:hAnsiTheme="majorHAnsi" w:cs="Arial"/>
                          <w:sz w:val="26"/>
                          <w:szCs w:val="26"/>
                        </w:rPr>
                        <w:t>Even if a form ‘only requires a GP signature,’ they may still have to check your entire medical record.</w:t>
                      </w:r>
                    </w:p>
                  </w:txbxContent>
                </v:textbox>
              </v:shape>
            </w:pict>
          </mc:Fallback>
        </mc:AlternateContent>
      </w: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Default="004F12CA" w:rsidP="00286A32">
      <w:pPr>
        <w:jc w:val="both"/>
        <w:rPr>
          <w:rFonts w:ascii="Cambria" w:hAnsi="Cambria" w:cs="Arial"/>
          <w:sz w:val="16"/>
          <w:szCs w:val="16"/>
        </w:rPr>
      </w:pPr>
    </w:p>
    <w:p w:rsidR="00AE57D4" w:rsidRDefault="00AE57D4" w:rsidP="00286A32">
      <w:pPr>
        <w:jc w:val="both"/>
        <w:rPr>
          <w:rFonts w:ascii="Cambria" w:hAnsi="Cambria" w:cs="Arial"/>
          <w:sz w:val="16"/>
          <w:szCs w:val="16"/>
        </w:rPr>
      </w:pPr>
    </w:p>
    <w:p w:rsidR="00AE57D4" w:rsidRDefault="00AE57D4" w:rsidP="00286A32">
      <w:pPr>
        <w:jc w:val="both"/>
        <w:rPr>
          <w:rFonts w:ascii="Cambria" w:hAnsi="Cambria" w:cs="Arial"/>
          <w:sz w:val="16"/>
          <w:szCs w:val="16"/>
        </w:rPr>
      </w:pPr>
    </w:p>
    <w:p w:rsidR="00AE57D4" w:rsidRDefault="00AE57D4" w:rsidP="00286A32">
      <w:pPr>
        <w:jc w:val="both"/>
        <w:rPr>
          <w:rFonts w:ascii="Cambria" w:hAnsi="Cambria" w:cs="Arial"/>
          <w:sz w:val="16"/>
          <w:szCs w:val="16"/>
        </w:rPr>
      </w:pPr>
    </w:p>
    <w:p w:rsidR="00AE57D4" w:rsidRDefault="00AE57D4" w:rsidP="00286A32">
      <w:pPr>
        <w:jc w:val="both"/>
        <w:rPr>
          <w:rFonts w:ascii="Cambria" w:hAnsi="Cambria" w:cs="Arial"/>
          <w:sz w:val="16"/>
          <w:szCs w:val="16"/>
        </w:rPr>
      </w:pPr>
    </w:p>
    <w:p w:rsidR="00AE57D4" w:rsidRDefault="00AE57D4" w:rsidP="00286A32">
      <w:pPr>
        <w:jc w:val="both"/>
        <w:rPr>
          <w:rFonts w:ascii="Cambria" w:hAnsi="Cambria" w:cs="Arial"/>
          <w:sz w:val="16"/>
          <w:szCs w:val="16"/>
        </w:rPr>
      </w:pPr>
    </w:p>
    <w:p w:rsidR="00AE57D4" w:rsidRDefault="00AE57D4" w:rsidP="00286A32">
      <w:pPr>
        <w:jc w:val="both"/>
        <w:rPr>
          <w:rFonts w:ascii="Cambria" w:hAnsi="Cambria" w:cs="Arial"/>
          <w:sz w:val="16"/>
          <w:szCs w:val="16"/>
        </w:rPr>
      </w:pPr>
    </w:p>
    <w:p w:rsidR="00AE57D4" w:rsidRDefault="00AE57D4" w:rsidP="00286A32">
      <w:pPr>
        <w:jc w:val="both"/>
        <w:rPr>
          <w:rFonts w:ascii="Cambria" w:hAnsi="Cambria" w:cs="Arial"/>
          <w:sz w:val="16"/>
          <w:szCs w:val="16"/>
        </w:rPr>
      </w:pPr>
    </w:p>
    <w:p w:rsidR="00AE57D4" w:rsidRDefault="00AE57D4" w:rsidP="00286A32">
      <w:pPr>
        <w:jc w:val="both"/>
        <w:rPr>
          <w:rFonts w:ascii="Cambria" w:hAnsi="Cambria" w:cs="Arial"/>
          <w:sz w:val="16"/>
          <w:szCs w:val="16"/>
        </w:rPr>
      </w:pPr>
    </w:p>
    <w:p w:rsidR="00AE57D4" w:rsidRDefault="00AE57D4" w:rsidP="00286A32">
      <w:pPr>
        <w:jc w:val="both"/>
        <w:rPr>
          <w:rFonts w:ascii="Cambria" w:hAnsi="Cambria" w:cs="Arial"/>
          <w:sz w:val="16"/>
          <w:szCs w:val="16"/>
        </w:rPr>
      </w:pPr>
    </w:p>
    <w:p w:rsidR="00AE57D4" w:rsidRDefault="00AE57D4" w:rsidP="00286A32">
      <w:pPr>
        <w:jc w:val="both"/>
        <w:rPr>
          <w:rFonts w:ascii="Cambria" w:hAnsi="Cambria" w:cs="Arial"/>
          <w:sz w:val="16"/>
          <w:szCs w:val="16"/>
        </w:rPr>
      </w:pPr>
    </w:p>
    <w:p w:rsidR="00AE57D4" w:rsidRDefault="00AE57D4" w:rsidP="00286A32">
      <w:pPr>
        <w:jc w:val="both"/>
        <w:rPr>
          <w:rFonts w:ascii="Cambria" w:hAnsi="Cambria" w:cs="Arial"/>
          <w:sz w:val="16"/>
          <w:szCs w:val="16"/>
        </w:rPr>
      </w:pPr>
    </w:p>
    <w:p w:rsidR="00AE57D4" w:rsidRDefault="00AE57D4" w:rsidP="00286A32">
      <w:pPr>
        <w:jc w:val="both"/>
        <w:rPr>
          <w:rFonts w:ascii="Cambria" w:hAnsi="Cambria" w:cs="Arial"/>
          <w:sz w:val="16"/>
          <w:szCs w:val="16"/>
        </w:rPr>
      </w:pPr>
    </w:p>
    <w:p w:rsidR="00AE57D4" w:rsidRDefault="00AE57D4" w:rsidP="00286A32">
      <w:pPr>
        <w:jc w:val="both"/>
        <w:rPr>
          <w:rFonts w:ascii="Cambria" w:hAnsi="Cambria" w:cs="Arial"/>
          <w:sz w:val="16"/>
          <w:szCs w:val="16"/>
        </w:rPr>
      </w:pPr>
    </w:p>
    <w:p w:rsidR="00AE57D4" w:rsidRDefault="001D061A" w:rsidP="00286A32">
      <w:pPr>
        <w:jc w:val="both"/>
        <w:rPr>
          <w:rFonts w:ascii="Cambria" w:hAnsi="Cambria" w:cs="Arial"/>
          <w:sz w:val="16"/>
          <w:szCs w:val="16"/>
        </w:rPr>
      </w:pPr>
      <w:r w:rsidRPr="00181C53">
        <w:rPr>
          <w:noProof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1152525</wp:posOffset>
            </wp:positionH>
            <wp:positionV relativeFrom="paragraph">
              <wp:posOffset>12700</wp:posOffset>
            </wp:positionV>
            <wp:extent cx="1228725" cy="1228725"/>
            <wp:effectExtent l="0" t="0" r="0" b="952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57D4" w:rsidRDefault="00AE57D4" w:rsidP="00286A32">
      <w:pPr>
        <w:jc w:val="both"/>
        <w:rPr>
          <w:rFonts w:ascii="Cambria" w:hAnsi="Cambria" w:cs="Arial"/>
          <w:sz w:val="16"/>
          <w:szCs w:val="16"/>
        </w:rPr>
      </w:pPr>
    </w:p>
    <w:p w:rsidR="00AE57D4" w:rsidRDefault="00AE57D4" w:rsidP="00286A32">
      <w:pPr>
        <w:jc w:val="both"/>
        <w:rPr>
          <w:rFonts w:ascii="Cambria" w:hAnsi="Cambria" w:cs="Arial"/>
          <w:sz w:val="16"/>
          <w:szCs w:val="16"/>
        </w:rPr>
      </w:pPr>
    </w:p>
    <w:p w:rsidR="00AE57D4" w:rsidRDefault="00AE57D4" w:rsidP="00286A32">
      <w:pPr>
        <w:jc w:val="both"/>
        <w:rPr>
          <w:rFonts w:ascii="Cambria" w:hAnsi="Cambria" w:cs="Arial"/>
          <w:sz w:val="16"/>
          <w:szCs w:val="16"/>
        </w:rPr>
      </w:pPr>
    </w:p>
    <w:p w:rsidR="00AE57D4" w:rsidRDefault="00AE57D4" w:rsidP="00286A32">
      <w:pPr>
        <w:jc w:val="both"/>
        <w:rPr>
          <w:rFonts w:ascii="Cambria" w:hAnsi="Cambria" w:cs="Arial"/>
          <w:sz w:val="16"/>
          <w:szCs w:val="16"/>
        </w:rPr>
      </w:pPr>
    </w:p>
    <w:p w:rsidR="00AE57D4" w:rsidRDefault="00AE57D4" w:rsidP="00286A32">
      <w:pPr>
        <w:jc w:val="both"/>
        <w:rPr>
          <w:rFonts w:ascii="Cambria" w:hAnsi="Cambria" w:cs="Arial"/>
          <w:sz w:val="16"/>
          <w:szCs w:val="16"/>
        </w:rPr>
      </w:pPr>
    </w:p>
    <w:p w:rsidR="00AE57D4" w:rsidRDefault="00AE57D4" w:rsidP="00286A32">
      <w:pPr>
        <w:jc w:val="both"/>
        <w:rPr>
          <w:rFonts w:ascii="Cambria" w:hAnsi="Cambria" w:cs="Arial"/>
          <w:sz w:val="16"/>
          <w:szCs w:val="16"/>
        </w:rPr>
      </w:pPr>
    </w:p>
    <w:p w:rsidR="00AE57D4" w:rsidRDefault="00AE57D4" w:rsidP="00286A32">
      <w:pPr>
        <w:jc w:val="both"/>
        <w:rPr>
          <w:rFonts w:ascii="Cambria" w:hAnsi="Cambria" w:cs="Arial"/>
          <w:sz w:val="16"/>
          <w:szCs w:val="16"/>
        </w:rPr>
      </w:pPr>
    </w:p>
    <w:p w:rsidR="00AE57D4" w:rsidRDefault="00AE57D4" w:rsidP="00286A32">
      <w:pPr>
        <w:jc w:val="both"/>
        <w:rPr>
          <w:rFonts w:ascii="Cambria" w:hAnsi="Cambria" w:cs="Arial"/>
          <w:sz w:val="16"/>
          <w:szCs w:val="16"/>
        </w:rPr>
      </w:pPr>
    </w:p>
    <w:p w:rsidR="00AE57D4" w:rsidRDefault="00AE57D4" w:rsidP="00286A32">
      <w:pPr>
        <w:jc w:val="both"/>
        <w:rPr>
          <w:rFonts w:ascii="Cambria" w:hAnsi="Cambria" w:cs="Arial"/>
          <w:sz w:val="16"/>
          <w:szCs w:val="16"/>
        </w:rPr>
      </w:pPr>
    </w:p>
    <w:p w:rsidR="001D061A" w:rsidRDefault="001D061A" w:rsidP="00286A32">
      <w:pPr>
        <w:jc w:val="both"/>
        <w:rPr>
          <w:rFonts w:ascii="Cambria" w:hAnsi="Cambria" w:cs="Arial"/>
          <w:sz w:val="16"/>
          <w:szCs w:val="16"/>
        </w:rPr>
      </w:pPr>
    </w:p>
    <w:p w:rsidR="001D061A" w:rsidRDefault="001D061A" w:rsidP="00286A32">
      <w:pPr>
        <w:jc w:val="both"/>
        <w:rPr>
          <w:rFonts w:ascii="Cambria" w:hAnsi="Cambria" w:cs="Arial"/>
          <w:sz w:val="16"/>
          <w:szCs w:val="16"/>
        </w:rPr>
      </w:pPr>
    </w:p>
    <w:p w:rsidR="001D061A" w:rsidRDefault="001D061A" w:rsidP="00286A32">
      <w:pPr>
        <w:jc w:val="both"/>
        <w:rPr>
          <w:rFonts w:ascii="Cambria" w:hAnsi="Cambria" w:cs="Arial"/>
          <w:sz w:val="16"/>
          <w:szCs w:val="16"/>
        </w:rPr>
      </w:pPr>
    </w:p>
    <w:p w:rsidR="001D061A" w:rsidRDefault="001D061A" w:rsidP="00286A32">
      <w:pPr>
        <w:jc w:val="both"/>
        <w:rPr>
          <w:rFonts w:ascii="Cambria" w:hAnsi="Cambria" w:cs="Arial"/>
          <w:sz w:val="16"/>
          <w:szCs w:val="16"/>
        </w:rPr>
      </w:pPr>
    </w:p>
    <w:p w:rsidR="001D061A" w:rsidRDefault="001D061A" w:rsidP="00286A32">
      <w:pPr>
        <w:jc w:val="both"/>
        <w:rPr>
          <w:rFonts w:ascii="Cambria" w:hAnsi="Cambria" w:cs="Arial"/>
          <w:sz w:val="16"/>
          <w:szCs w:val="16"/>
        </w:rPr>
      </w:pPr>
    </w:p>
    <w:p w:rsidR="001D061A" w:rsidRDefault="001D061A" w:rsidP="00286A32">
      <w:pPr>
        <w:jc w:val="both"/>
        <w:rPr>
          <w:rFonts w:ascii="Cambria" w:hAnsi="Cambria" w:cs="Arial"/>
          <w:sz w:val="16"/>
          <w:szCs w:val="16"/>
        </w:rPr>
      </w:pPr>
    </w:p>
    <w:p w:rsidR="001D061A" w:rsidRDefault="001D061A" w:rsidP="00286A32">
      <w:pPr>
        <w:jc w:val="both"/>
        <w:rPr>
          <w:rFonts w:ascii="Cambria" w:hAnsi="Cambria" w:cs="Arial"/>
          <w:sz w:val="16"/>
          <w:szCs w:val="16"/>
        </w:rPr>
      </w:pPr>
    </w:p>
    <w:p w:rsidR="001D061A" w:rsidRDefault="001D061A" w:rsidP="00286A32">
      <w:pPr>
        <w:jc w:val="both"/>
        <w:rPr>
          <w:rFonts w:ascii="Cambria" w:hAnsi="Cambria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6616" w:tblpY="12"/>
        <w:tblW w:w="4658" w:type="dxa"/>
        <w:tblLook w:val="04A0" w:firstRow="1" w:lastRow="0" w:firstColumn="1" w:lastColumn="0" w:noHBand="0" w:noVBand="1"/>
      </w:tblPr>
      <w:tblGrid>
        <w:gridCol w:w="4658"/>
      </w:tblGrid>
      <w:tr w:rsidR="001D061A" w:rsidTr="001D061A">
        <w:trPr>
          <w:trHeight w:val="2887"/>
        </w:trPr>
        <w:tc>
          <w:tcPr>
            <w:tcW w:w="4658" w:type="dxa"/>
          </w:tcPr>
          <w:p w:rsidR="001D061A" w:rsidRPr="003C4DB2" w:rsidRDefault="001D061A" w:rsidP="001D061A">
            <w:pPr>
              <w:jc w:val="center"/>
              <w:rPr>
                <w:rFonts w:asciiTheme="majorHAnsi" w:hAnsiTheme="majorHAnsi" w:cs="Arial"/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rFonts w:asciiTheme="majorHAnsi" w:hAnsiTheme="majorHAnsi" w:cs="Arial"/>
                <w:b/>
                <w:color w:val="FF0000"/>
                <w:sz w:val="26"/>
                <w:szCs w:val="26"/>
                <w:u w:val="single"/>
              </w:rPr>
              <w:t>Specimen</w:t>
            </w:r>
            <w:r w:rsidRPr="003C4DB2">
              <w:rPr>
                <w:rFonts w:asciiTheme="majorHAnsi" w:hAnsiTheme="majorHAnsi" w:cs="Arial"/>
                <w:b/>
                <w:color w:val="FF0000"/>
                <w:sz w:val="26"/>
                <w:szCs w:val="26"/>
                <w:u w:val="single"/>
              </w:rPr>
              <w:t xml:space="preserve"> Samples</w:t>
            </w:r>
          </w:p>
          <w:p w:rsidR="001D061A" w:rsidRPr="00286A32" w:rsidRDefault="001D061A" w:rsidP="001D061A">
            <w:pPr>
              <w:jc w:val="both"/>
              <w:rPr>
                <w:rFonts w:asciiTheme="majorHAnsi" w:hAnsiTheme="majorHAnsi" w:cs="Arial"/>
                <w:sz w:val="26"/>
                <w:szCs w:val="26"/>
              </w:rPr>
            </w:pPr>
          </w:p>
          <w:p w:rsidR="001D061A" w:rsidRDefault="001D061A" w:rsidP="00483304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286A32">
              <w:rPr>
                <w:rFonts w:asciiTheme="majorHAnsi" w:hAnsiTheme="majorHAnsi"/>
                <w:sz w:val="26"/>
                <w:szCs w:val="26"/>
              </w:rPr>
              <w:t xml:space="preserve">Please note all </w:t>
            </w:r>
            <w:r>
              <w:rPr>
                <w:rFonts w:asciiTheme="majorHAnsi" w:hAnsiTheme="majorHAnsi"/>
                <w:sz w:val="26"/>
                <w:szCs w:val="26"/>
              </w:rPr>
              <w:t>specimen samples (</w:t>
            </w:r>
            <w:r w:rsidRPr="00286A32">
              <w:rPr>
                <w:rFonts w:asciiTheme="majorHAnsi" w:hAnsiTheme="majorHAnsi"/>
                <w:sz w:val="26"/>
                <w:szCs w:val="26"/>
              </w:rPr>
              <w:t>urine</w:t>
            </w:r>
            <w:r>
              <w:rPr>
                <w:rFonts w:asciiTheme="majorHAnsi" w:hAnsiTheme="majorHAnsi"/>
                <w:sz w:val="26"/>
                <w:szCs w:val="26"/>
              </w:rPr>
              <w:t>, stool, sputum etc)</w:t>
            </w:r>
            <w:r w:rsidRPr="00286A32">
              <w:rPr>
                <w:rFonts w:asciiTheme="majorHAnsi" w:hAnsiTheme="majorHAnsi"/>
                <w:sz w:val="26"/>
                <w:szCs w:val="26"/>
              </w:rPr>
              <w:t xml:space="preserve"> must be requested by a GP or a nurse. We cannot accept samples that have not been requested beforehand. 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</w:t>
            </w:r>
          </w:p>
          <w:p w:rsidR="001D061A" w:rsidRDefault="001D061A" w:rsidP="00483304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  <w:p w:rsidR="001D061A" w:rsidRDefault="001D061A" w:rsidP="00483304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7D16D1">
              <w:rPr>
                <w:rFonts w:asciiTheme="majorHAnsi" w:hAnsiTheme="majorHAnsi"/>
                <w:b/>
                <w:color w:val="FF0000"/>
                <w:sz w:val="26"/>
                <w:szCs w:val="26"/>
                <w:u w:val="single"/>
              </w:rPr>
              <w:t xml:space="preserve">Please </w:t>
            </w:r>
            <w:r>
              <w:rPr>
                <w:rFonts w:asciiTheme="majorHAnsi" w:hAnsiTheme="majorHAnsi"/>
                <w:b/>
                <w:color w:val="FF0000"/>
                <w:sz w:val="26"/>
                <w:szCs w:val="26"/>
                <w:u w:val="single"/>
              </w:rPr>
              <w:t xml:space="preserve">note any samples must be </w:t>
            </w:r>
            <w:r w:rsidRPr="007D16D1">
              <w:rPr>
                <w:rFonts w:asciiTheme="majorHAnsi" w:hAnsiTheme="majorHAnsi"/>
                <w:b/>
                <w:color w:val="FF0000"/>
                <w:sz w:val="26"/>
                <w:szCs w:val="26"/>
                <w:u w:val="single"/>
              </w:rPr>
              <w:t>hand</w:t>
            </w:r>
            <w:r>
              <w:rPr>
                <w:rFonts w:asciiTheme="majorHAnsi" w:hAnsiTheme="majorHAnsi"/>
                <w:b/>
                <w:color w:val="FF0000"/>
                <w:sz w:val="26"/>
                <w:szCs w:val="26"/>
                <w:u w:val="single"/>
              </w:rPr>
              <w:t>ed</w:t>
            </w:r>
            <w:r w:rsidRPr="007D16D1">
              <w:rPr>
                <w:rFonts w:asciiTheme="majorHAnsi" w:hAnsiTheme="majorHAnsi"/>
                <w:b/>
                <w:color w:val="FF0000"/>
                <w:sz w:val="26"/>
                <w:szCs w:val="26"/>
                <w:u w:val="single"/>
              </w:rPr>
              <w:t xml:space="preserve"> in before 1pm Monday-Friday</w:t>
            </w:r>
            <w:r>
              <w:rPr>
                <w:rFonts w:asciiTheme="majorHAnsi" w:hAnsiTheme="majorHAnsi"/>
                <w:b/>
                <w:color w:val="FF0000"/>
                <w:sz w:val="26"/>
                <w:szCs w:val="26"/>
                <w:u w:val="single"/>
              </w:rPr>
              <w:t xml:space="preserve"> in order to be sent to the lab.</w:t>
            </w:r>
          </w:p>
          <w:p w:rsidR="001D061A" w:rsidRDefault="001D061A" w:rsidP="00483304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  <w:p w:rsidR="001D061A" w:rsidRPr="00286A32" w:rsidRDefault="001D061A" w:rsidP="00483304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286A32">
              <w:rPr>
                <w:rFonts w:asciiTheme="majorHAnsi" w:hAnsiTheme="majorHAnsi"/>
                <w:sz w:val="26"/>
                <w:szCs w:val="26"/>
              </w:rPr>
              <w:t xml:space="preserve">Thank you for your co-operation. </w:t>
            </w:r>
          </w:p>
          <w:p w:rsidR="001D061A" w:rsidRDefault="001D061A" w:rsidP="001D061A">
            <w:pPr>
              <w:jc w:val="both"/>
              <w:rPr>
                <w:rFonts w:ascii="Cambria" w:hAnsi="Cambria" w:cs="Arial"/>
                <w:sz w:val="16"/>
                <w:szCs w:val="16"/>
              </w:rPr>
            </w:pPr>
          </w:p>
        </w:tc>
      </w:tr>
    </w:tbl>
    <w:p w:rsidR="001D061A" w:rsidRDefault="001D061A" w:rsidP="00286A32">
      <w:pPr>
        <w:jc w:val="both"/>
        <w:rPr>
          <w:rFonts w:ascii="Cambria" w:hAnsi="Cambria" w:cs="Arial"/>
          <w:sz w:val="16"/>
          <w:szCs w:val="16"/>
        </w:rPr>
      </w:pPr>
    </w:p>
    <w:p w:rsidR="004F12CA" w:rsidRPr="0079797D" w:rsidRDefault="001D061A" w:rsidP="00286A32">
      <w:p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136525</wp:posOffset>
                </wp:positionV>
                <wp:extent cx="3000375" cy="549592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549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5E99" w:rsidRDefault="00A17C70" w:rsidP="0048330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  <w:u w:val="single"/>
                              </w:rPr>
                            </w:pPr>
                            <w:r w:rsidRPr="001D061A">
                              <w:rPr>
                                <w:rFonts w:asciiTheme="majorHAnsi" w:hAnsiTheme="majorHAnsi"/>
                                <w:b/>
                                <w:color w:val="FF0000"/>
                                <w:u w:val="single"/>
                              </w:rPr>
                              <w:t>Useful Numbers</w:t>
                            </w:r>
                          </w:p>
                          <w:p w:rsidR="00102334" w:rsidRPr="001D061A" w:rsidRDefault="00102334" w:rsidP="0048330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  <w:u w:val="single"/>
                              </w:rPr>
                            </w:pPr>
                          </w:p>
                          <w:p w:rsidR="00BC47C8" w:rsidRPr="001D061A" w:rsidRDefault="00BC47C8" w:rsidP="00102334">
                            <w:pPr>
                              <w:jc w:val="both"/>
                              <w:rPr>
                                <w:rFonts w:asciiTheme="majorHAnsi" w:hAnsiTheme="majorHAnsi"/>
                                <w:color w:val="FF0000"/>
                              </w:rPr>
                            </w:pPr>
                            <w:r w:rsidRPr="001D061A">
                              <w:rPr>
                                <w:rFonts w:asciiTheme="majorHAnsi" w:hAnsiTheme="majorHAnsi"/>
                              </w:rPr>
                              <w:t xml:space="preserve">Holidays can be </w:t>
                            </w:r>
                            <w:r w:rsidR="001D061A" w:rsidRPr="001D061A">
                              <w:rPr>
                                <w:rFonts w:asciiTheme="majorHAnsi" w:hAnsiTheme="majorHAnsi"/>
                              </w:rPr>
                              <w:t>a difficult time</w:t>
                            </w:r>
                            <w:r w:rsidR="00102334">
                              <w:rPr>
                                <w:rFonts w:asciiTheme="majorHAnsi" w:hAnsiTheme="majorHAnsi"/>
                              </w:rPr>
                              <w:t xml:space="preserve"> for many people</w:t>
                            </w:r>
                            <w:r w:rsidR="001D061A" w:rsidRPr="001D061A">
                              <w:rPr>
                                <w:rFonts w:asciiTheme="majorHAnsi" w:hAnsiTheme="majorHAnsi"/>
                              </w:rPr>
                              <w:t xml:space="preserve">. </w:t>
                            </w:r>
                            <w:r w:rsidRPr="001D061A">
                              <w:rPr>
                                <w:rFonts w:asciiTheme="majorHAnsi" w:hAnsiTheme="majorHAnsi"/>
                              </w:rPr>
                              <w:t xml:space="preserve">Please see some </w:t>
                            </w:r>
                            <w:r w:rsidR="0032723E">
                              <w:rPr>
                                <w:rFonts w:asciiTheme="majorHAnsi" w:hAnsiTheme="majorHAnsi"/>
                              </w:rPr>
                              <w:t>additional contact options below</w:t>
                            </w:r>
                            <w:r w:rsidRPr="001D061A">
                              <w:rPr>
                                <w:rFonts w:asciiTheme="majorHAnsi" w:hAnsiTheme="majorHAnsi"/>
                              </w:rPr>
                              <w:t>:</w:t>
                            </w:r>
                            <w:r w:rsidRPr="001D061A">
                              <w:rPr>
                                <w:rFonts w:asciiTheme="majorHAnsi" w:hAnsiTheme="majorHAnsi"/>
                                <w:color w:val="FF0000"/>
                              </w:rPr>
                              <w:t xml:space="preserve"> </w:t>
                            </w:r>
                          </w:p>
                          <w:p w:rsidR="001D061A" w:rsidRPr="001D061A" w:rsidRDefault="001D061A" w:rsidP="00102334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8B5E99" w:rsidRPr="001D061A" w:rsidRDefault="003D7E4D" w:rsidP="00102334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1D061A">
                              <w:rPr>
                                <w:rFonts w:asciiTheme="majorHAnsi" w:hAnsiTheme="majorHAnsi"/>
                                <w:b/>
                              </w:rPr>
                              <w:t>NHS24</w:t>
                            </w:r>
                          </w:p>
                          <w:p w:rsidR="008B5E99" w:rsidRPr="001D061A" w:rsidRDefault="008B5E99" w:rsidP="00102334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 w:rsidRPr="001D061A">
                              <w:rPr>
                                <w:rFonts w:asciiTheme="majorHAnsi" w:hAnsiTheme="majorHAnsi"/>
                              </w:rPr>
                              <w:t>For everyone – open 24 hours</w:t>
                            </w:r>
                          </w:p>
                          <w:p w:rsidR="008B5E99" w:rsidRPr="001D061A" w:rsidRDefault="008B5E99" w:rsidP="00102334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 w:rsidRPr="001D061A">
                              <w:rPr>
                                <w:rFonts w:asciiTheme="majorHAnsi" w:hAnsiTheme="majorHAnsi"/>
                              </w:rPr>
                              <w:t>Phone</w:t>
                            </w:r>
                            <w:r w:rsidR="003D7E4D" w:rsidRPr="001D061A">
                              <w:rPr>
                                <w:rFonts w:asciiTheme="majorHAnsi" w:hAnsiTheme="majorHAnsi"/>
                              </w:rPr>
                              <w:t>:</w:t>
                            </w:r>
                            <w:r w:rsidRPr="001D061A">
                              <w:rPr>
                                <w:rFonts w:asciiTheme="majorHAnsi" w:hAnsiTheme="majorHAnsi"/>
                              </w:rPr>
                              <w:t xml:space="preserve"> 111 and choose the mental health option</w:t>
                            </w:r>
                          </w:p>
                          <w:p w:rsidR="008B5E99" w:rsidRPr="001D061A" w:rsidRDefault="008B5E99" w:rsidP="00102334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8B5E99" w:rsidRPr="001D061A" w:rsidRDefault="008B5E99" w:rsidP="00102334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1D061A">
                              <w:rPr>
                                <w:rFonts w:asciiTheme="majorHAnsi" w:hAnsiTheme="majorHAnsi"/>
                                <w:b/>
                              </w:rPr>
                              <w:t>Samaritans</w:t>
                            </w:r>
                          </w:p>
                          <w:p w:rsidR="008B5E99" w:rsidRPr="001D061A" w:rsidRDefault="008B5E99" w:rsidP="00102334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 w:rsidRPr="001D061A">
                              <w:rPr>
                                <w:rFonts w:asciiTheme="majorHAnsi" w:hAnsiTheme="majorHAnsi"/>
                              </w:rPr>
                              <w:t>For everyone – open 24 hours</w:t>
                            </w:r>
                          </w:p>
                          <w:p w:rsidR="008B5E99" w:rsidRPr="001D061A" w:rsidRDefault="008B5E99" w:rsidP="00102334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 w:rsidRPr="001D061A">
                              <w:rPr>
                                <w:rFonts w:asciiTheme="majorHAnsi" w:hAnsiTheme="majorHAnsi"/>
                              </w:rPr>
                              <w:t>Phone</w:t>
                            </w:r>
                            <w:r w:rsidR="003D7E4D" w:rsidRPr="001D061A">
                              <w:rPr>
                                <w:rFonts w:asciiTheme="majorHAnsi" w:hAnsiTheme="majorHAnsi"/>
                              </w:rPr>
                              <w:t>:</w:t>
                            </w:r>
                            <w:r w:rsidRPr="001D061A">
                              <w:rPr>
                                <w:rFonts w:asciiTheme="majorHAnsi" w:hAnsiTheme="majorHAnsi"/>
                              </w:rPr>
                              <w:t xml:space="preserve"> 116 123</w:t>
                            </w:r>
                          </w:p>
                          <w:p w:rsidR="008B5E99" w:rsidRPr="001D061A" w:rsidRDefault="008B5E99" w:rsidP="00102334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8B5E99" w:rsidRPr="001D061A" w:rsidRDefault="008B5E99" w:rsidP="00102334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1D061A">
                              <w:rPr>
                                <w:rFonts w:asciiTheme="majorHAnsi" w:hAnsiTheme="majorHAnsi"/>
                                <w:b/>
                              </w:rPr>
                              <w:t>Breathing Space</w:t>
                            </w:r>
                          </w:p>
                          <w:p w:rsidR="00FF63BB" w:rsidRPr="001D061A" w:rsidRDefault="008B5E99" w:rsidP="00102334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 w:rsidRPr="001D061A">
                              <w:rPr>
                                <w:rFonts w:asciiTheme="majorHAnsi" w:hAnsiTheme="majorHAnsi"/>
                              </w:rPr>
                              <w:t xml:space="preserve">For everyone – open Monday to Thursday 6am to 2am and Friday 6pm to Monday 6am at weekends. </w:t>
                            </w:r>
                            <w:r w:rsidR="003D7E4D" w:rsidRPr="001D061A">
                              <w:rPr>
                                <w:rFonts w:asciiTheme="majorHAnsi" w:hAnsiTheme="majorHAnsi"/>
                              </w:rPr>
                              <w:t xml:space="preserve">  </w:t>
                            </w:r>
                            <w:r w:rsidR="00FF63BB" w:rsidRPr="001D061A">
                              <w:rPr>
                                <w:rFonts w:asciiTheme="majorHAnsi" w:hAnsiTheme="majorHAnsi"/>
                              </w:rPr>
                              <w:t>Phone</w:t>
                            </w:r>
                            <w:r w:rsidR="003D7E4D" w:rsidRPr="001D061A">
                              <w:rPr>
                                <w:rFonts w:asciiTheme="majorHAnsi" w:hAnsiTheme="majorHAnsi"/>
                              </w:rPr>
                              <w:t>:</w:t>
                            </w:r>
                            <w:r w:rsidR="00FF63BB" w:rsidRPr="001D061A">
                              <w:rPr>
                                <w:rFonts w:asciiTheme="majorHAnsi" w:hAnsiTheme="majorHAnsi"/>
                              </w:rPr>
                              <w:t xml:space="preserve"> 0800 83 85 87</w:t>
                            </w:r>
                          </w:p>
                          <w:p w:rsidR="003D7E4D" w:rsidRPr="001D061A" w:rsidRDefault="003D7E4D" w:rsidP="00102334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3D7E4D" w:rsidRPr="001D061A" w:rsidRDefault="003D7E4D" w:rsidP="00102334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1D061A">
                              <w:rPr>
                                <w:rFonts w:asciiTheme="majorHAnsi" w:hAnsiTheme="majorHAnsi"/>
                                <w:b/>
                              </w:rPr>
                              <w:t>CALM</w:t>
                            </w:r>
                          </w:p>
                          <w:p w:rsidR="003D7E4D" w:rsidRPr="001D061A" w:rsidRDefault="003D7E4D" w:rsidP="00102334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 w:rsidRPr="001D061A">
                              <w:rPr>
                                <w:rFonts w:asciiTheme="majorHAnsi" w:hAnsiTheme="majorHAnsi"/>
                              </w:rPr>
                              <w:t>For men – open 5pm to midnight every day</w:t>
                            </w:r>
                          </w:p>
                          <w:p w:rsidR="003D7E4D" w:rsidRPr="001D061A" w:rsidRDefault="003D7E4D" w:rsidP="00102334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 w:rsidRPr="001D061A">
                              <w:rPr>
                                <w:rFonts w:asciiTheme="majorHAnsi" w:hAnsiTheme="majorHAnsi"/>
                              </w:rPr>
                              <w:t>Phone: 0800 58 58 58</w:t>
                            </w:r>
                          </w:p>
                          <w:p w:rsidR="003D7E4D" w:rsidRPr="001D061A" w:rsidRDefault="003D7E4D" w:rsidP="00102334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3D7E4D" w:rsidRPr="001D061A" w:rsidRDefault="003D7E4D" w:rsidP="00102334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1D061A">
                              <w:rPr>
                                <w:rFonts w:asciiTheme="majorHAnsi" w:hAnsiTheme="majorHAnsi"/>
                                <w:b/>
                              </w:rPr>
                              <w:t>Switchboard LGBT+</w:t>
                            </w:r>
                          </w:p>
                          <w:p w:rsidR="001D061A" w:rsidRPr="001D061A" w:rsidRDefault="003D7E4D" w:rsidP="00102334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 w:rsidRPr="001D061A">
                              <w:rPr>
                                <w:rFonts w:asciiTheme="majorHAnsi" w:hAnsiTheme="majorHAnsi"/>
                              </w:rPr>
                              <w:t>For a</w:t>
                            </w:r>
                            <w:r w:rsidR="001D061A" w:rsidRPr="001D061A">
                              <w:rPr>
                                <w:rFonts w:asciiTheme="majorHAnsi" w:hAnsiTheme="majorHAnsi"/>
                              </w:rPr>
                              <w:t xml:space="preserve">nyone who identifies as LGBT+ </w:t>
                            </w:r>
                          </w:p>
                          <w:p w:rsidR="001D061A" w:rsidRPr="001D061A" w:rsidRDefault="003D7E4D" w:rsidP="00102334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 w:rsidRPr="001D061A">
                              <w:rPr>
                                <w:rFonts w:asciiTheme="majorHAnsi" w:hAnsiTheme="majorHAnsi"/>
                              </w:rPr>
                              <w:t xml:space="preserve">Open 10am to 10pm every day </w:t>
                            </w:r>
                          </w:p>
                          <w:p w:rsidR="003D7E4D" w:rsidRPr="001D061A" w:rsidRDefault="003D7E4D" w:rsidP="00102334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 w:rsidRPr="001D061A">
                              <w:rPr>
                                <w:rFonts w:asciiTheme="majorHAnsi" w:hAnsiTheme="majorHAnsi"/>
                              </w:rPr>
                              <w:t>Phone: 0300 330 0630</w:t>
                            </w:r>
                          </w:p>
                          <w:p w:rsidR="00593056" w:rsidRPr="001D061A" w:rsidRDefault="00593056" w:rsidP="00102334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593056" w:rsidRPr="001D061A" w:rsidRDefault="0037498D" w:rsidP="00102334">
                            <w:pPr>
                              <w:shd w:val="clear" w:color="auto" w:fill="FFFFFF"/>
                              <w:spacing w:after="360"/>
                              <w:jc w:val="both"/>
                              <w:rPr>
                                <w:rFonts w:asciiTheme="majorHAnsi" w:hAnsiTheme="majorHAnsi" w:cs="Arial"/>
                                <w:color w:val="4D4D4D"/>
                              </w:rPr>
                            </w:pPr>
                            <w:hyperlink r:id="rId13" w:history="1">
                              <w:r w:rsidR="00593056" w:rsidRPr="001D061A">
                                <w:rPr>
                                  <w:rStyle w:val="Hyperlink"/>
                                  <w:rFonts w:asciiTheme="majorHAnsi" w:hAnsiTheme="majorHAnsi" w:cs="Arial"/>
                                </w:rPr>
                                <w:t>www.nhsinform.scot</w:t>
                              </w:r>
                            </w:hyperlink>
                          </w:p>
                          <w:p w:rsidR="003B0A0B" w:rsidRDefault="003B0A0B" w:rsidP="00593056">
                            <w:pPr>
                              <w:shd w:val="clear" w:color="auto" w:fill="FFFFFF"/>
                              <w:spacing w:after="360"/>
                              <w:rPr>
                                <w:rFonts w:ascii="Arial" w:hAnsi="Arial" w:cs="Arial"/>
                                <w:color w:val="4D4D4D"/>
                              </w:rPr>
                            </w:pPr>
                          </w:p>
                          <w:p w:rsidR="008B5E99" w:rsidRDefault="008B5E99">
                            <w:pP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</w:p>
                          <w:p w:rsidR="00593056" w:rsidRPr="008B5E99" w:rsidRDefault="00593056">
                            <w:pP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12.85pt;margin-top:10.75pt;width:236.25pt;height:43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" fillcolor="white [3201]" strokeweight=".5pt">
                <v:textbox>
                  <w:txbxContent>
                    <w:p w:rsidR="008B5E99" w:rsidRDefault="00A17C70" w:rsidP="00483304">
                      <w:pPr>
                        <w:jc w:val="center"/>
                        <w:rPr>
                          <w:rFonts w:asciiTheme="majorHAnsi" w:hAnsiTheme="majorHAnsi"/>
                          <w:b/>
                          <w:color w:val="FF0000"/>
                          <w:u w:val="single"/>
                        </w:rPr>
                      </w:pPr>
                      <w:r w:rsidRPr="001D061A">
                        <w:rPr>
                          <w:rFonts w:asciiTheme="majorHAnsi" w:hAnsiTheme="majorHAnsi"/>
                          <w:b/>
                          <w:color w:val="FF0000"/>
                          <w:u w:val="single"/>
                        </w:rPr>
                        <w:t>Useful Numbers</w:t>
                      </w:r>
                    </w:p>
                    <w:p w:rsidR="00102334" w:rsidRPr="001D061A" w:rsidRDefault="00102334" w:rsidP="00483304">
                      <w:pPr>
                        <w:jc w:val="center"/>
                        <w:rPr>
                          <w:rFonts w:asciiTheme="majorHAnsi" w:hAnsiTheme="majorHAnsi"/>
                          <w:b/>
                          <w:color w:val="FF0000"/>
                          <w:u w:val="single"/>
                        </w:rPr>
                      </w:pPr>
                    </w:p>
                    <w:p w:rsidR="00BC47C8" w:rsidRPr="001D061A" w:rsidRDefault="00BC47C8" w:rsidP="00102334">
                      <w:pPr>
                        <w:jc w:val="both"/>
                        <w:rPr>
                          <w:rFonts w:asciiTheme="majorHAnsi" w:hAnsiTheme="majorHAnsi"/>
                          <w:color w:val="FF0000"/>
                        </w:rPr>
                      </w:pPr>
                      <w:r w:rsidRPr="001D061A">
                        <w:rPr>
                          <w:rFonts w:asciiTheme="majorHAnsi" w:hAnsiTheme="majorHAnsi"/>
                        </w:rPr>
                        <w:t xml:space="preserve">Holidays can be </w:t>
                      </w:r>
                      <w:r w:rsidR="001D061A" w:rsidRPr="001D061A">
                        <w:rPr>
                          <w:rFonts w:asciiTheme="majorHAnsi" w:hAnsiTheme="majorHAnsi"/>
                        </w:rPr>
                        <w:t>a difficult time</w:t>
                      </w:r>
                      <w:r w:rsidR="00102334">
                        <w:rPr>
                          <w:rFonts w:asciiTheme="majorHAnsi" w:hAnsiTheme="majorHAnsi"/>
                        </w:rPr>
                        <w:t xml:space="preserve"> for many people</w:t>
                      </w:r>
                      <w:r w:rsidR="001D061A" w:rsidRPr="001D061A">
                        <w:rPr>
                          <w:rFonts w:asciiTheme="majorHAnsi" w:hAnsiTheme="majorHAnsi"/>
                        </w:rPr>
                        <w:t xml:space="preserve">. </w:t>
                      </w:r>
                      <w:r w:rsidRPr="001D061A">
                        <w:rPr>
                          <w:rFonts w:asciiTheme="majorHAnsi" w:hAnsiTheme="majorHAnsi"/>
                        </w:rPr>
                        <w:t xml:space="preserve">Please see some </w:t>
                      </w:r>
                      <w:r w:rsidR="0032723E">
                        <w:rPr>
                          <w:rFonts w:asciiTheme="majorHAnsi" w:hAnsiTheme="majorHAnsi"/>
                        </w:rPr>
                        <w:t>additional contact options below</w:t>
                      </w:r>
                      <w:r w:rsidRPr="001D061A">
                        <w:rPr>
                          <w:rFonts w:asciiTheme="majorHAnsi" w:hAnsiTheme="majorHAnsi"/>
                        </w:rPr>
                        <w:t>:</w:t>
                      </w:r>
                      <w:r w:rsidRPr="001D061A">
                        <w:rPr>
                          <w:rFonts w:asciiTheme="majorHAnsi" w:hAnsiTheme="majorHAnsi"/>
                          <w:color w:val="FF0000"/>
                        </w:rPr>
                        <w:t xml:space="preserve"> </w:t>
                      </w:r>
                    </w:p>
                    <w:p w:rsidR="001D061A" w:rsidRPr="001D061A" w:rsidRDefault="001D061A" w:rsidP="00102334">
                      <w:pPr>
                        <w:jc w:val="both"/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8B5E99" w:rsidRPr="001D061A" w:rsidRDefault="003D7E4D" w:rsidP="00102334">
                      <w:pPr>
                        <w:jc w:val="both"/>
                        <w:rPr>
                          <w:rFonts w:asciiTheme="majorHAnsi" w:hAnsiTheme="majorHAnsi"/>
                          <w:b/>
                        </w:rPr>
                      </w:pPr>
                      <w:r w:rsidRPr="001D061A">
                        <w:rPr>
                          <w:rFonts w:asciiTheme="majorHAnsi" w:hAnsiTheme="majorHAnsi"/>
                          <w:b/>
                        </w:rPr>
                        <w:t>NHS24</w:t>
                      </w:r>
                    </w:p>
                    <w:p w:rsidR="008B5E99" w:rsidRPr="001D061A" w:rsidRDefault="008B5E99" w:rsidP="00102334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  <w:r w:rsidRPr="001D061A">
                        <w:rPr>
                          <w:rFonts w:asciiTheme="majorHAnsi" w:hAnsiTheme="majorHAnsi"/>
                        </w:rPr>
                        <w:t>For everyone – open 24 hours</w:t>
                      </w:r>
                    </w:p>
                    <w:p w:rsidR="008B5E99" w:rsidRPr="001D061A" w:rsidRDefault="008B5E99" w:rsidP="00102334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  <w:r w:rsidRPr="001D061A">
                        <w:rPr>
                          <w:rFonts w:asciiTheme="majorHAnsi" w:hAnsiTheme="majorHAnsi"/>
                        </w:rPr>
                        <w:t>Phone</w:t>
                      </w:r>
                      <w:r w:rsidR="003D7E4D" w:rsidRPr="001D061A">
                        <w:rPr>
                          <w:rFonts w:asciiTheme="majorHAnsi" w:hAnsiTheme="majorHAnsi"/>
                        </w:rPr>
                        <w:t>:</w:t>
                      </w:r>
                      <w:r w:rsidRPr="001D061A">
                        <w:rPr>
                          <w:rFonts w:asciiTheme="majorHAnsi" w:hAnsiTheme="majorHAnsi"/>
                        </w:rPr>
                        <w:t xml:space="preserve"> 111 and choose the mental health option</w:t>
                      </w:r>
                    </w:p>
                    <w:p w:rsidR="008B5E99" w:rsidRPr="001D061A" w:rsidRDefault="008B5E99" w:rsidP="00102334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</w:p>
                    <w:p w:rsidR="008B5E99" w:rsidRPr="001D061A" w:rsidRDefault="008B5E99" w:rsidP="00102334">
                      <w:pPr>
                        <w:jc w:val="both"/>
                        <w:rPr>
                          <w:rFonts w:asciiTheme="majorHAnsi" w:hAnsiTheme="majorHAnsi"/>
                          <w:b/>
                        </w:rPr>
                      </w:pPr>
                      <w:r w:rsidRPr="001D061A">
                        <w:rPr>
                          <w:rFonts w:asciiTheme="majorHAnsi" w:hAnsiTheme="majorHAnsi"/>
                          <w:b/>
                        </w:rPr>
                        <w:t>Samaritans</w:t>
                      </w:r>
                    </w:p>
                    <w:p w:rsidR="008B5E99" w:rsidRPr="001D061A" w:rsidRDefault="008B5E99" w:rsidP="00102334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  <w:r w:rsidRPr="001D061A">
                        <w:rPr>
                          <w:rFonts w:asciiTheme="majorHAnsi" w:hAnsiTheme="majorHAnsi"/>
                        </w:rPr>
                        <w:t>For everyone – open 24 hours</w:t>
                      </w:r>
                    </w:p>
                    <w:p w:rsidR="008B5E99" w:rsidRPr="001D061A" w:rsidRDefault="008B5E99" w:rsidP="00102334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  <w:r w:rsidRPr="001D061A">
                        <w:rPr>
                          <w:rFonts w:asciiTheme="majorHAnsi" w:hAnsiTheme="majorHAnsi"/>
                        </w:rPr>
                        <w:t>Phone</w:t>
                      </w:r>
                      <w:r w:rsidR="003D7E4D" w:rsidRPr="001D061A">
                        <w:rPr>
                          <w:rFonts w:asciiTheme="majorHAnsi" w:hAnsiTheme="majorHAnsi"/>
                        </w:rPr>
                        <w:t>:</w:t>
                      </w:r>
                      <w:r w:rsidRPr="001D061A">
                        <w:rPr>
                          <w:rFonts w:asciiTheme="majorHAnsi" w:hAnsiTheme="majorHAnsi"/>
                        </w:rPr>
                        <w:t xml:space="preserve"> 116 123</w:t>
                      </w:r>
                    </w:p>
                    <w:p w:rsidR="008B5E99" w:rsidRPr="001D061A" w:rsidRDefault="008B5E99" w:rsidP="00102334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</w:p>
                    <w:p w:rsidR="008B5E99" w:rsidRPr="001D061A" w:rsidRDefault="008B5E99" w:rsidP="00102334">
                      <w:pPr>
                        <w:jc w:val="both"/>
                        <w:rPr>
                          <w:rFonts w:asciiTheme="majorHAnsi" w:hAnsiTheme="majorHAnsi"/>
                          <w:b/>
                        </w:rPr>
                      </w:pPr>
                      <w:r w:rsidRPr="001D061A">
                        <w:rPr>
                          <w:rFonts w:asciiTheme="majorHAnsi" w:hAnsiTheme="majorHAnsi"/>
                          <w:b/>
                        </w:rPr>
                        <w:t>Breathing Space</w:t>
                      </w:r>
                    </w:p>
                    <w:p w:rsidR="00FF63BB" w:rsidRPr="001D061A" w:rsidRDefault="008B5E99" w:rsidP="00102334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  <w:r w:rsidRPr="001D061A">
                        <w:rPr>
                          <w:rFonts w:asciiTheme="majorHAnsi" w:hAnsiTheme="majorHAnsi"/>
                        </w:rPr>
                        <w:t xml:space="preserve">For everyone – open Monday to Thursday 6am to 2am and Friday 6pm to Monday 6am at weekends. </w:t>
                      </w:r>
                      <w:r w:rsidR="003D7E4D" w:rsidRPr="001D061A">
                        <w:rPr>
                          <w:rFonts w:asciiTheme="majorHAnsi" w:hAnsiTheme="majorHAnsi"/>
                        </w:rPr>
                        <w:t xml:space="preserve">  </w:t>
                      </w:r>
                      <w:r w:rsidR="00FF63BB" w:rsidRPr="001D061A">
                        <w:rPr>
                          <w:rFonts w:asciiTheme="majorHAnsi" w:hAnsiTheme="majorHAnsi"/>
                        </w:rPr>
                        <w:t>Phone</w:t>
                      </w:r>
                      <w:r w:rsidR="003D7E4D" w:rsidRPr="001D061A">
                        <w:rPr>
                          <w:rFonts w:asciiTheme="majorHAnsi" w:hAnsiTheme="majorHAnsi"/>
                        </w:rPr>
                        <w:t>:</w:t>
                      </w:r>
                      <w:r w:rsidR="00FF63BB" w:rsidRPr="001D061A">
                        <w:rPr>
                          <w:rFonts w:asciiTheme="majorHAnsi" w:hAnsiTheme="majorHAnsi"/>
                        </w:rPr>
                        <w:t xml:space="preserve"> 0800 83 85 87</w:t>
                      </w:r>
                    </w:p>
                    <w:p w:rsidR="003D7E4D" w:rsidRPr="001D061A" w:rsidRDefault="003D7E4D" w:rsidP="00102334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</w:p>
                    <w:p w:rsidR="003D7E4D" w:rsidRPr="001D061A" w:rsidRDefault="003D7E4D" w:rsidP="00102334">
                      <w:pPr>
                        <w:jc w:val="both"/>
                        <w:rPr>
                          <w:rFonts w:asciiTheme="majorHAnsi" w:hAnsiTheme="majorHAnsi"/>
                          <w:b/>
                        </w:rPr>
                      </w:pPr>
                      <w:r w:rsidRPr="001D061A">
                        <w:rPr>
                          <w:rFonts w:asciiTheme="majorHAnsi" w:hAnsiTheme="majorHAnsi"/>
                          <w:b/>
                        </w:rPr>
                        <w:t>CALM</w:t>
                      </w:r>
                    </w:p>
                    <w:p w:rsidR="003D7E4D" w:rsidRPr="001D061A" w:rsidRDefault="003D7E4D" w:rsidP="00102334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  <w:r w:rsidRPr="001D061A">
                        <w:rPr>
                          <w:rFonts w:asciiTheme="majorHAnsi" w:hAnsiTheme="majorHAnsi"/>
                        </w:rPr>
                        <w:t>For men – open 5pm to midnight every day</w:t>
                      </w:r>
                    </w:p>
                    <w:p w:rsidR="003D7E4D" w:rsidRPr="001D061A" w:rsidRDefault="003D7E4D" w:rsidP="00102334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  <w:r w:rsidRPr="001D061A">
                        <w:rPr>
                          <w:rFonts w:asciiTheme="majorHAnsi" w:hAnsiTheme="majorHAnsi"/>
                        </w:rPr>
                        <w:t>Phone: 0800 58 58 58</w:t>
                      </w:r>
                    </w:p>
                    <w:p w:rsidR="003D7E4D" w:rsidRPr="001D061A" w:rsidRDefault="003D7E4D" w:rsidP="00102334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</w:p>
                    <w:p w:rsidR="003D7E4D" w:rsidRPr="001D061A" w:rsidRDefault="003D7E4D" w:rsidP="00102334">
                      <w:pPr>
                        <w:jc w:val="both"/>
                        <w:rPr>
                          <w:rFonts w:asciiTheme="majorHAnsi" w:hAnsiTheme="majorHAnsi"/>
                          <w:b/>
                        </w:rPr>
                      </w:pPr>
                      <w:r w:rsidRPr="001D061A">
                        <w:rPr>
                          <w:rFonts w:asciiTheme="majorHAnsi" w:hAnsiTheme="majorHAnsi"/>
                          <w:b/>
                        </w:rPr>
                        <w:t>Switchboard LGBT+</w:t>
                      </w:r>
                    </w:p>
                    <w:p w:rsidR="001D061A" w:rsidRPr="001D061A" w:rsidRDefault="003D7E4D" w:rsidP="00102334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  <w:r w:rsidRPr="001D061A">
                        <w:rPr>
                          <w:rFonts w:asciiTheme="majorHAnsi" w:hAnsiTheme="majorHAnsi"/>
                        </w:rPr>
                        <w:t>For a</w:t>
                      </w:r>
                      <w:r w:rsidR="001D061A" w:rsidRPr="001D061A">
                        <w:rPr>
                          <w:rFonts w:asciiTheme="majorHAnsi" w:hAnsiTheme="majorHAnsi"/>
                        </w:rPr>
                        <w:t xml:space="preserve">nyone who identifies as LGBT+ </w:t>
                      </w:r>
                    </w:p>
                    <w:p w:rsidR="001D061A" w:rsidRPr="001D061A" w:rsidRDefault="003D7E4D" w:rsidP="00102334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  <w:r w:rsidRPr="001D061A">
                        <w:rPr>
                          <w:rFonts w:asciiTheme="majorHAnsi" w:hAnsiTheme="majorHAnsi"/>
                        </w:rPr>
                        <w:t xml:space="preserve">Open 10am to 10pm every day </w:t>
                      </w:r>
                    </w:p>
                    <w:p w:rsidR="003D7E4D" w:rsidRPr="001D061A" w:rsidRDefault="003D7E4D" w:rsidP="00102334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  <w:r w:rsidRPr="001D061A">
                        <w:rPr>
                          <w:rFonts w:asciiTheme="majorHAnsi" w:hAnsiTheme="majorHAnsi"/>
                        </w:rPr>
                        <w:t>Phone: 0300 330 0630</w:t>
                      </w:r>
                    </w:p>
                    <w:p w:rsidR="00593056" w:rsidRPr="001D061A" w:rsidRDefault="00593056" w:rsidP="00102334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</w:p>
                    <w:p w:rsidR="00593056" w:rsidRPr="001D061A" w:rsidRDefault="00C36569" w:rsidP="00102334">
                      <w:pPr>
                        <w:shd w:val="clear" w:color="auto" w:fill="FFFFFF"/>
                        <w:spacing w:after="360"/>
                        <w:jc w:val="both"/>
                        <w:rPr>
                          <w:rFonts w:asciiTheme="majorHAnsi" w:hAnsiTheme="majorHAnsi" w:cs="Arial"/>
                          <w:color w:val="4D4D4D"/>
                        </w:rPr>
                      </w:pPr>
                      <w:hyperlink r:id="rId14" w:history="1">
                        <w:r w:rsidR="00593056" w:rsidRPr="001D061A">
                          <w:rPr>
                            <w:rStyle w:val="Hyperlink"/>
                            <w:rFonts w:asciiTheme="majorHAnsi" w:hAnsiTheme="majorHAnsi" w:cs="Arial"/>
                          </w:rPr>
                          <w:t>www.nhsinform.scot</w:t>
                        </w:r>
                      </w:hyperlink>
                    </w:p>
                    <w:p w:rsidR="003B0A0B" w:rsidRDefault="003B0A0B" w:rsidP="00593056">
                      <w:pPr>
                        <w:shd w:val="clear" w:color="auto" w:fill="FFFFFF"/>
                        <w:spacing w:after="360"/>
                        <w:rPr>
                          <w:rFonts w:ascii="Arial" w:hAnsi="Arial" w:cs="Arial"/>
                          <w:color w:val="4D4D4D"/>
                        </w:rPr>
                      </w:pPr>
                    </w:p>
                    <w:p w:rsidR="008B5E99" w:rsidRDefault="008B5E99">
                      <w:pPr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</w:p>
                    <w:p w:rsidR="00593056" w:rsidRPr="008B5E99" w:rsidRDefault="00593056">
                      <w:pPr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F12CA" w:rsidRPr="0079797D" w:rsidSect="00516156">
      <w:headerReference w:type="default" r:id="rId15"/>
      <w:footerReference w:type="default" r:id="rId16"/>
      <w:pgSz w:w="11906" w:h="16838" w:code="9"/>
      <w:pgMar w:top="720" w:right="720" w:bottom="720" w:left="720" w:header="709" w:footer="0" w:gutter="0"/>
      <w:paperSrc w:first="15" w:other="15"/>
      <w:cols w:num="2" w:space="708" w:equalWidth="0">
        <w:col w:w="4873" w:space="720"/>
        <w:col w:w="487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569" w:rsidRDefault="00C36569">
      <w:r>
        <w:separator/>
      </w:r>
    </w:p>
  </w:endnote>
  <w:endnote w:type="continuationSeparator" w:id="0">
    <w:p w:rsidR="00C36569" w:rsidRDefault="00C3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55764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2334" w:rsidRPr="00102334" w:rsidRDefault="00516156" w:rsidP="00102334">
        <w:pPr>
          <w:pStyle w:val="Footer"/>
          <w:rPr>
            <w:rFonts w:asciiTheme="majorHAnsi" w:hAnsiTheme="majorHAnsi"/>
          </w:rPr>
        </w:pPr>
        <w:r w:rsidRPr="00102334">
          <w:rPr>
            <w:rFonts w:asciiTheme="majorHAnsi" w:hAnsiTheme="majorHAnsi"/>
          </w:rPr>
          <w:fldChar w:fldCharType="begin"/>
        </w:r>
        <w:r w:rsidRPr="00102334">
          <w:rPr>
            <w:rFonts w:asciiTheme="majorHAnsi" w:hAnsiTheme="majorHAnsi"/>
          </w:rPr>
          <w:instrText xml:space="preserve"> PAGE   \* MERGEFORMAT </w:instrText>
        </w:r>
        <w:r w:rsidRPr="00102334">
          <w:rPr>
            <w:rFonts w:asciiTheme="majorHAnsi" w:hAnsiTheme="majorHAnsi"/>
          </w:rPr>
          <w:fldChar w:fldCharType="separate"/>
        </w:r>
        <w:r w:rsidR="0037498D">
          <w:rPr>
            <w:rFonts w:asciiTheme="majorHAnsi" w:hAnsiTheme="majorHAnsi"/>
            <w:noProof/>
          </w:rPr>
          <w:t>2</w:t>
        </w:r>
        <w:r w:rsidRPr="00102334">
          <w:rPr>
            <w:rFonts w:asciiTheme="majorHAnsi" w:hAnsiTheme="majorHAnsi"/>
            <w:noProof/>
          </w:rPr>
          <w:fldChar w:fldCharType="end"/>
        </w:r>
        <w:r w:rsidR="00102334" w:rsidRPr="00102334">
          <w:rPr>
            <w:rFonts w:asciiTheme="majorHAnsi" w:hAnsiTheme="majorHAnsi"/>
            <w:noProof/>
          </w:rPr>
          <w:t xml:space="preserve"> of 2</w:t>
        </w:r>
        <w:r w:rsidR="00102334" w:rsidRPr="00102334">
          <w:rPr>
            <w:rFonts w:asciiTheme="majorHAnsi" w:hAnsiTheme="majorHAnsi"/>
            <w:noProof/>
          </w:rPr>
          <w:tab/>
        </w:r>
        <w:r w:rsidR="00102334">
          <w:rPr>
            <w:rFonts w:asciiTheme="majorHAnsi" w:hAnsiTheme="majorHAnsi"/>
            <w:noProof/>
          </w:rPr>
          <w:tab/>
          <w:t xml:space="preserve">                                 </w:t>
        </w:r>
        <w:hyperlink r:id="rId1" w:history="1">
          <w:r w:rsidR="00102334" w:rsidRPr="00421621">
            <w:rPr>
              <w:rStyle w:val="Hyperlink"/>
              <w:rFonts w:asciiTheme="majorHAnsi" w:hAnsiTheme="majorHAnsi"/>
              <w:noProof/>
            </w:rPr>
            <w:t>www.kilsythmedicalpartnership.scot.nhs.uk</w:t>
          </w:r>
        </w:hyperlink>
        <w:r w:rsidR="00102334">
          <w:rPr>
            <w:rFonts w:asciiTheme="majorHAnsi" w:hAnsiTheme="majorHAnsi"/>
            <w:noProof/>
          </w:rPr>
          <w:t xml:space="preserve"> </w:t>
        </w:r>
      </w:p>
      <w:p w:rsidR="00485A57" w:rsidRPr="00102334" w:rsidRDefault="0037498D" w:rsidP="00102334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569" w:rsidRDefault="00C36569">
      <w:r>
        <w:separator/>
      </w:r>
    </w:p>
  </w:footnote>
  <w:footnote w:type="continuationSeparator" w:id="0">
    <w:p w:rsidR="00C36569" w:rsidRDefault="00C36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C53" w:rsidRPr="00576494" w:rsidRDefault="00080125" w:rsidP="00516156">
    <w:pPr>
      <w:pStyle w:val="Header"/>
      <w:jc w:val="right"/>
      <w:rPr>
        <w:rFonts w:asciiTheme="majorHAnsi" w:hAnsiTheme="majorHAnsi"/>
        <w:b/>
        <w:sz w:val="32"/>
        <w:szCs w:val="32"/>
      </w:rPr>
    </w:pPr>
    <w:r>
      <w:rPr>
        <w:rFonts w:ascii="Cambria" w:hAnsi="Cambria" w:cs="A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-450215</wp:posOffset>
          </wp:positionV>
          <wp:extent cx="2943225" cy="1278379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happy holiday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1278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b/>
        <w:sz w:val="32"/>
        <w:szCs w:val="32"/>
      </w:rPr>
      <w:t xml:space="preserve">           </w:t>
    </w:r>
    <w:r w:rsidR="00181C53" w:rsidRPr="00576494">
      <w:rPr>
        <w:rFonts w:asciiTheme="majorHAnsi" w:hAnsiTheme="majorHAnsi"/>
        <w:b/>
        <w:sz w:val="32"/>
        <w:szCs w:val="32"/>
      </w:rPr>
      <w:t>KILSYTH MEDICAL PARTNERSHIP</w:t>
    </w:r>
  </w:p>
  <w:p w:rsidR="00181C53" w:rsidRPr="00576494" w:rsidRDefault="00080125" w:rsidP="00516156">
    <w:pPr>
      <w:pStyle w:val="Header"/>
      <w:jc w:val="right"/>
      <w:rPr>
        <w:rFonts w:asciiTheme="majorHAnsi" w:hAnsiTheme="majorHAnsi"/>
        <w:b/>
        <w:color w:val="FF0000"/>
        <w:sz w:val="32"/>
        <w:szCs w:val="32"/>
      </w:rPr>
    </w:pPr>
    <w:r>
      <w:rPr>
        <w:rFonts w:asciiTheme="majorHAnsi" w:hAnsiTheme="majorHAnsi"/>
        <w:b/>
        <w:color w:val="FF0000"/>
        <w:sz w:val="32"/>
        <w:szCs w:val="32"/>
      </w:rPr>
      <w:tab/>
    </w:r>
    <w:r w:rsidR="00181C53">
      <w:rPr>
        <w:rFonts w:asciiTheme="majorHAnsi" w:hAnsiTheme="majorHAnsi"/>
        <w:b/>
        <w:color w:val="FF0000"/>
        <w:sz w:val="32"/>
        <w:szCs w:val="32"/>
      </w:rPr>
      <w:t>WINTER NEWSLETTER 20</w:t>
    </w:r>
    <w:r w:rsidR="00F67BB0">
      <w:rPr>
        <w:rFonts w:asciiTheme="majorHAnsi" w:hAnsiTheme="majorHAnsi"/>
        <w:b/>
        <w:color w:val="FF0000"/>
        <w:sz w:val="32"/>
        <w:szCs w:val="32"/>
      </w:rPr>
      <w:t>23-24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78A5"/>
    <w:multiLevelType w:val="hybridMultilevel"/>
    <w:tmpl w:val="4E2ECF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800E48"/>
    <w:multiLevelType w:val="multilevel"/>
    <w:tmpl w:val="09BE3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A4B21"/>
    <w:multiLevelType w:val="hybridMultilevel"/>
    <w:tmpl w:val="7DDAB0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12A7F"/>
    <w:multiLevelType w:val="hybridMultilevel"/>
    <w:tmpl w:val="24ECEBB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652682"/>
    <w:multiLevelType w:val="hybridMultilevel"/>
    <w:tmpl w:val="B9E6307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6832E2"/>
    <w:multiLevelType w:val="hybridMultilevel"/>
    <w:tmpl w:val="C5503BDA"/>
    <w:lvl w:ilvl="0" w:tplc="9D2E9C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34DCA"/>
    <w:multiLevelType w:val="hybridMultilevel"/>
    <w:tmpl w:val="CCFA15D0"/>
    <w:lvl w:ilvl="0" w:tplc="3F7E511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2D018A"/>
    <w:multiLevelType w:val="hybridMultilevel"/>
    <w:tmpl w:val="56A2FF6C"/>
    <w:lvl w:ilvl="0" w:tplc="60BA25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1E25FF"/>
    <w:multiLevelType w:val="hybridMultilevel"/>
    <w:tmpl w:val="45B8368A"/>
    <w:lvl w:ilvl="0" w:tplc="1550132E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5FE1116"/>
    <w:multiLevelType w:val="multilevel"/>
    <w:tmpl w:val="6346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9748CE"/>
    <w:multiLevelType w:val="hybridMultilevel"/>
    <w:tmpl w:val="7098E2B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B23BF2"/>
    <w:multiLevelType w:val="hybridMultilevel"/>
    <w:tmpl w:val="CAF0D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96066"/>
    <w:multiLevelType w:val="hybridMultilevel"/>
    <w:tmpl w:val="0DEA17E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2D7935"/>
    <w:multiLevelType w:val="hybridMultilevel"/>
    <w:tmpl w:val="AD7CF0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2D408C"/>
    <w:multiLevelType w:val="hybridMultilevel"/>
    <w:tmpl w:val="1F021376"/>
    <w:lvl w:ilvl="0" w:tplc="E2BE16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67763C"/>
    <w:multiLevelType w:val="hybridMultilevel"/>
    <w:tmpl w:val="4636F2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F4F97"/>
    <w:multiLevelType w:val="hybridMultilevel"/>
    <w:tmpl w:val="78A0FB52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C223557"/>
    <w:multiLevelType w:val="hybridMultilevel"/>
    <w:tmpl w:val="25742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A08CC"/>
    <w:multiLevelType w:val="hybridMultilevel"/>
    <w:tmpl w:val="5A689E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8"/>
  </w:num>
  <w:num w:numId="5">
    <w:abstractNumId w:val="13"/>
  </w:num>
  <w:num w:numId="6">
    <w:abstractNumId w:val="7"/>
  </w:num>
  <w:num w:numId="7">
    <w:abstractNumId w:val="1"/>
  </w:num>
  <w:num w:numId="8">
    <w:abstractNumId w:val="12"/>
  </w:num>
  <w:num w:numId="9">
    <w:abstractNumId w:val="0"/>
  </w:num>
  <w:num w:numId="10">
    <w:abstractNumId w:val="18"/>
  </w:num>
  <w:num w:numId="11">
    <w:abstractNumId w:val="3"/>
  </w:num>
  <w:num w:numId="12">
    <w:abstractNumId w:val="2"/>
  </w:num>
  <w:num w:numId="13">
    <w:abstractNumId w:val="4"/>
  </w:num>
  <w:num w:numId="14">
    <w:abstractNumId w:val="6"/>
  </w:num>
  <w:num w:numId="15">
    <w:abstractNumId w:val="10"/>
  </w:num>
  <w:num w:numId="16">
    <w:abstractNumId w:val="17"/>
  </w:num>
  <w:num w:numId="17">
    <w:abstractNumId w:val="9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32"/>
    <w:rsid w:val="000018C8"/>
    <w:rsid w:val="00002F4B"/>
    <w:rsid w:val="00004B49"/>
    <w:rsid w:val="000070E8"/>
    <w:rsid w:val="00011709"/>
    <w:rsid w:val="000135EC"/>
    <w:rsid w:val="0001769F"/>
    <w:rsid w:val="000267C8"/>
    <w:rsid w:val="00030D7D"/>
    <w:rsid w:val="00034ACF"/>
    <w:rsid w:val="00042AE8"/>
    <w:rsid w:val="00043937"/>
    <w:rsid w:val="00046113"/>
    <w:rsid w:val="00047ABD"/>
    <w:rsid w:val="0005409B"/>
    <w:rsid w:val="000546AC"/>
    <w:rsid w:val="00063C5F"/>
    <w:rsid w:val="00072398"/>
    <w:rsid w:val="00075B40"/>
    <w:rsid w:val="00080125"/>
    <w:rsid w:val="00090E9E"/>
    <w:rsid w:val="000A06D5"/>
    <w:rsid w:val="000A3D49"/>
    <w:rsid w:val="000A7404"/>
    <w:rsid w:val="000A7776"/>
    <w:rsid w:val="000C2610"/>
    <w:rsid w:val="000C71CD"/>
    <w:rsid w:val="000D2427"/>
    <w:rsid w:val="000E0B8B"/>
    <w:rsid w:val="000F3F23"/>
    <w:rsid w:val="0010123E"/>
    <w:rsid w:val="00102334"/>
    <w:rsid w:val="001023D5"/>
    <w:rsid w:val="0010476E"/>
    <w:rsid w:val="001057B4"/>
    <w:rsid w:val="00106B44"/>
    <w:rsid w:val="00107D49"/>
    <w:rsid w:val="00107FA8"/>
    <w:rsid w:val="00132147"/>
    <w:rsid w:val="00134307"/>
    <w:rsid w:val="001454F9"/>
    <w:rsid w:val="00145530"/>
    <w:rsid w:val="0015091A"/>
    <w:rsid w:val="001550C0"/>
    <w:rsid w:val="001642E8"/>
    <w:rsid w:val="00165945"/>
    <w:rsid w:val="00166442"/>
    <w:rsid w:val="0016773E"/>
    <w:rsid w:val="001725B3"/>
    <w:rsid w:val="00174809"/>
    <w:rsid w:val="00181C53"/>
    <w:rsid w:val="001834FC"/>
    <w:rsid w:val="00183670"/>
    <w:rsid w:val="00185D7F"/>
    <w:rsid w:val="00193194"/>
    <w:rsid w:val="001949DD"/>
    <w:rsid w:val="001B3FB5"/>
    <w:rsid w:val="001B7957"/>
    <w:rsid w:val="001D061A"/>
    <w:rsid w:val="001D22AC"/>
    <w:rsid w:val="001D685B"/>
    <w:rsid w:val="001E1651"/>
    <w:rsid w:val="001F1E52"/>
    <w:rsid w:val="001F45D3"/>
    <w:rsid w:val="00226A49"/>
    <w:rsid w:val="00240FEF"/>
    <w:rsid w:val="00244E28"/>
    <w:rsid w:val="00265723"/>
    <w:rsid w:val="00265BCB"/>
    <w:rsid w:val="002666A6"/>
    <w:rsid w:val="00267FD5"/>
    <w:rsid w:val="00286A32"/>
    <w:rsid w:val="0029115B"/>
    <w:rsid w:val="002943BF"/>
    <w:rsid w:val="00294B32"/>
    <w:rsid w:val="002B5538"/>
    <w:rsid w:val="002D5FF3"/>
    <w:rsid w:val="002D7421"/>
    <w:rsid w:val="002E7C87"/>
    <w:rsid w:val="002F7DCA"/>
    <w:rsid w:val="003064DB"/>
    <w:rsid w:val="00316780"/>
    <w:rsid w:val="00321B7C"/>
    <w:rsid w:val="0032723E"/>
    <w:rsid w:val="00330417"/>
    <w:rsid w:val="00336524"/>
    <w:rsid w:val="0034032A"/>
    <w:rsid w:val="00353C6E"/>
    <w:rsid w:val="0037019D"/>
    <w:rsid w:val="0037498D"/>
    <w:rsid w:val="00377357"/>
    <w:rsid w:val="00391D53"/>
    <w:rsid w:val="003B0A0B"/>
    <w:rsid w:val="003B33A3"/>
    <w:rsid w:val="003C4DB2"/>
    <w:rsid w:val="003C60AA"/>
    <w:rsid w:val="003D58B8"/>
    <w:rsid w:val="003D7E4D"/>
    <w:rsid w:val="003E0C81"/>
    <w:rsid w:val="003E1872"/>
    <w:rsid w:val="003E2C45"/>
    <w:rsid w:val="003E70EA"/>
    <w:rsid w:val="003F01E7"/>
    <w:rsid w:val="003F03A1"/>
    <w:rsid w:val="003F6718"/>
    <w:rsid w:val="00401F0C"/>
    <w:rsid w:val="004020EF"/>
    <w:rsid w:val="00403FB0"/>
    <w:rsid w:val="00422E23"/>
    <w:rsid w:val="00424E85"/>
    <w:rsid w:val="00434F89"/>
    <w:rsid w:val="004362B8"/>
    <w:rsid w:val="0044292F"/>
    <w:rsid w:val="00445F89"/>
    <w:rsid w:val="004467E9"/>
    <w:rsid w:val="0046471E"/>
    <w:rsid w:val="00467939"/>
    <w:rsid w:val="00476378"/>
    <w:rsid w:val="00483304"/>
    <w:rsid w:val="00485A57"/>
    <w:rsid w:val="00496D6B"/>
    <w:rsid w:val="004A77A6"/>
    <w:rsid w:val="004B3060"/>
    <w:rsid w:val="004C02CA"/>
    <w:rsid w:val="004C25B5"/>
    <w:rsid w:val="004C3FEC"/>
    <w:rsid w:val="004D5996"/>
    <w:rsid w:val="004F12CA"/>
    <w:rsid w:val="004F20E0"/>
    <w:rsid w:val="004F4DF2"/>
    <w:rsid w:val="004F54C7"/>
    <w:rsid w:val="005002D1"/>
    <w:rsid w:val="005014B3"/>
    <w:rsid w:val="00503D9B"/>
    <w:rsid w:val="00505014"/>
    <w:rsid w:val="00506A3B"/>
    <w:rsid w:val="0051205A"/>
    <w:rsid w:val="0051238A"/>
    <w:rsid w:val="00514EEB"/>
    <w:rsid w:val="00516156"/>
    <w:rsid w:val="005173EF"/>
    <w:rsid w:val="00521328"/>
    <w:rsid w:val="00531196"/>
    <w:rsid w:val="0054179A"/>
    <w:rsid w:val="00555DFD"/>
    <w:rsid w:val="00576494"/>
    <w:rsid w:val="00577112"/>
    <w:rsid w:val="00584332"/>
    <w:rsid w:val="0058773E"/>
    <w:rsid w:val="00593056"/>
    <w:rsid w:val="005A4A8D"/>
    <w:rsid w:val="005B6140"/>
    <w:rsid w:val="005C155A"/>
    <w:rsid w:val="005D5553"/>
    <w:rsid w:val="005E3AA7"/>
    <w:rsid w:val="005E5332"/>
    <w:rsid w:val="005E64A0"/>
    <w:rsid w:val="005E7493"/>
    <w:rsid w:val="00603E8A"/>
    <w:rsid w:val="006054C4"/>
    <w:rsid w:val="00606044"/>
    <w:rsid w:val="0061083A"/>
    <w:rsid w:val="006233DE"/>
    <w:rsid w:val="00627F2F"/>
    <w:rsid w:val="006300A0"/>
    <w:rsid w:val="00631BDD"/>
    <w:rsid w:val="00635178"/>
    <w:rsid w:val="00641487"/>
    <w:rsid w:val="00645230"/>
    <w:rsid w:val="00645DEE"/>
    <w:rsid w:val="00652108"/>
    <w:rsid w:val="006546A3"/>
    <w:rsid w:val="00662152"/>
    <w:rsid w:val="00663582"/>
    <w:rsid w:val="0066758F"/>
    <w:rsid w:val="006A2B53"/>
    <w:rsid w:val="006A4B02"/>
    <w:rsid w:val="006C5432"/>
    <w:rsid w:val="006C6516"/>
    <w:rsid w:val="006D10A1"/>
    <w:rsid w:val="006D2177"/>
    <w:rsid w:val="006D23CE"/>
    <w:rsid w:val="006E1B4F"/>
    <w:rsid w:val="006F3E97"/>
    <w:rsid w:val="006F7CB0"/>
    <w:rsid w:val="00706974"/>
    <w:rsid w:val="00721829"/>
    <w:rsid w:val="00730303"/>
    <w:rsid w:val="0077290B"/>
    <w:rsid w:val="00777472"/>
    <w:rsid w:val="00782ED5"/>
    <w:rsid w:val="00785203"/>
    <w:rsid w:val="0079797D"/>
    <w:rsid w:val="007A6CAF"/>
    <w:rsid w:val="007B2F88"/>
    <w:rsid w:val="007B3466"/>
    <w:rsid w:val="007B51D6"/>
    <w:rsid w:val="007B5DF4"/>
    <w:rsid w:val="007C2CC2"/>
    <w:rsid w:val="007C3CFC"/>
    <w:rsid w:val="007D16D1"/>
    <w:rsid w:val="007F107D"/>
    <w:rsid w:val="007F2873"/>
    <w:rsid w:val="007F3845"/>
    <w:rsid w:val="007F4835"/>
    <w:rsid w:val="00822322"/>
    <w:rsid w:val="00830200"/>
    <w:rsid w:val="008302C5"/>
    <w:rsid w:val="0083174C"/>
    <w:rsid w:val="0084310F"/>
    <w:rsid w:val="00845B46"/>
    <w:rsid w:val="00853E12"/>
    <w:rsid w:val="00855557"/>
    <w:rsid w:val="008649E1"/>
    <w:rsid w:val="0087797E"/>
    <w:rsid w:val="00885C79"/>
    <w:rsid w:val="00891232"/>
    <w:rsid w:val="0089204C"/>
    <w:rsid w:val="00893B69"/>
    <w:rsid w:val="008B54AB"/>
    <w:rsid w:val="008B5E99"/>
    <w:rsid w:val="008D32B4"/>
    <w:rsid w:val="008D3E14"/>
    <w:rsid w:val="008D79BE"/>
    <w:rsid w:val="008F1DE9"/>
    <w:rsid w:val="009031F9"/>
    <w:rsid w:val="00912D65"/>
    <w:rsid w:val="00914F29"/>
    <w:rsid w:val="00915A22"/>
    <w:rsid w:val="009333A6"/>
    <w:rsid w:val="009367E8"/>
    <w:rsid w:val="009429DC"/>
    <w:rsid w:val="00942E51"/>
    <w:rsid w:val="00953297"/>
    <w:rsid w:val="009623CF"/>
    <w:rsid w:val="00963BB4"/>
    <w:rsid w:val="009800A8"/>
    <w:rsid w:val="00982100"/>
    <w:rsid w:val="00987CDD"/>
    <w:rsid w:val="00990213"/>
    <w:rsid w:val="009923A5"/>
    <w:rsid w:val="00994F88"/>
    <w:rsid w:val="00995EBF"/>
    <w:rsid w:val="009A0CC8"/>
    <w:rsid w:val="009A664A"/>
    <w:rsid w:val="009B7B73"/>
    <w:rsid w:val="009C260A"/>
    <w:rsid w:val="009C2C77"/>
    <w:rsid w:val="009C34CA"/>
    <w:rsid w:val="009C7938"/>
    <w:rsid w:val="009D209C"/>
    <w:rsid w:val="009D2EC8"/>
    <w:rsid w:val="009E3ACC"/>
    <w:rsid w:val="00A005EF"/>
    <w:rsid w:val="00A05FEC"/>
    <w:rsid w:val="00A07AFA"/>
    <w:rsid w:val="00A11BCB"/>
    <w:rsid w:val="00A17C70"/>
    <w:rsid w:val="00A200B2"/>
    <w:rsid w:val="00A24FE2"/>
    <w:rsid w:val="00A46EB8"/>
    <w:rsid w:val="00A64D78"/>
    <w:rsid w:val="00A668C7"/>
    <w:rsid w:val="00A80169"/>
    <w:rsid w:val="00A8333A"/>
    <w:rsid w:val="00A9440F"/>
    <w:rsid w:val="00A965F2"/>
    <w:rsid w:val="00A9709B"/>
    <w:rsid w:val="00AA07DA"/>
    <w:rsid w:val="00AB1E65"/>
    <w:rsid w:val="00AC01ED"/>
    <w:rsid w:val="00AD21D9"/>
    <w:rsid w:val="00AD38A4"/>
    <w:rsid w:val="00AD7B17"/>
    <w:rsid w:val="00AE55BC"/>
    <w:rsid w:val="00AE57D4"/>
    <w:rsid w:val="00B0132C"/>
    <w:rsid w:val="00B157B1"/>
    <w:rsid w:val="00B4711F"/>
    <w:rsid w:val="00B5194C"/>
    <w:rsid w:val="00B52C20"/>
    <w:rsid w:val="00B6541B"/>
    <w:rsid w:val="00B67625"/>
    <w:rsid w:val="00B73416"/>
    <w:rsid w:val="00B74DCC"/>
    <w:rsid w:val="00B86875"/>
    <w:rsid w:val="00BA7832"/>
    <w:rsid w:val="00BC2E33"/>
    <w:rsid w:val="00BC37CE"/>
    <w:rsid w:val="00BC47C8"/>
    <w:rsid w:val="00BC7C57"/>
    <w:rsid w:val="00BD09D3"/>
    <w:rsid w:val="00BE02D4"/>
    <w:rsid w:val="00BE1AEF"/>
    <w:rsid w:val="00BE1EC7"/>
    <w:rsid w:val="00BE52F2"/>
    <w:rsid w:val="00BF41DB"/>
    <w:rsid w:val="00C1040D"/>
    <w:rsid w:val="00C1562B"/>
    <w:rsid w:val="00C3299B"/>
    <w:rsid w:val="00C36569"/>
    <w:rsid w:val="00C429C8"/>
    <w:rsid w:val="00C430F4"/>
    <w:rsid w:val="00C508AA"/>
    <w:rsid w:val="00C53C08"/>
    <w:rsid w:val="00C54035"/>
    <w:rsid w:val="00C61A4B"/>
    <w:rsid w:val="00C70073"/>
    <w:rsid w:val="00C73BEF"/>
    <w:rsid w:val="00C758F2"/>
    <w:rsid w:val="00C75C94"/>
    <w:rsid w:val="00C75FA6"/>
    <w:rsid w:val="00C77651"/>
    <w:rsid w:val="00C94E2D"/>
    <w:rsid w:val="00C97473"/>
    <w:rsid w:val="00CA21B8"/>
    <w:rsid w:val="00CA4839"/>
    <w:rsid w:val="00CA7248"/>
    <w:rsid w:val="00CB5F56"/>
    <w:rsid w:val="00CB75F7"/>
    <w:rsid w:val="00CB7FA2"/>
    <w:rsid w:val="00CC738F"/>
    <w:rsid w:val="00CC7BED"/>
    <w:rsid w:val="00CD0959"/>
    <w:rsid w:val="00CD6A9C"/>
    <w:rsid w:val="00CE6C03"/>
    <w:rsid w:val="00CE7FDE"/>
    <w:rsid w:val="00CF3CE8"/>
    <w:rsid w:val="00CF7581"/>
    <w:rsid w:val="00D055D9"/>
    <w:rsid w:val="00D05D35"/>
    <w:rsid w:val="00D10BC4"/>
    <w:rsid w:val="00D11066"/>
    <w:rsid w:val="00D12734"/>
    <w:rsid w:val="00D14192"/>
    <w:rsid w:val="00D16F1D"/>
    <w:rsid w:val="00D27538"/>
    <w:rsid w:val="00D3487E"/>
    <w:rsid w:val="00D36F06"/>
    <w:rsid w:val="00D370AF"/>
    <w:rsid w:val="00D407A0"/>
    <w:rsid w:val="00D60D14"/>
    <w:rsid w:val="00D63A2A"/>
    <w:rsid w:val="00D8536A"/>
    <w:rsid w:val="00D8692F"/>
    <w:rsid w:val="00D955B8"/>
    <w:rsid w:val="00D974E5"/>
    <w:rsid w:val="00DB1B6F"/>
    <w:rsid w:val="00DB6073"/>
    <w:rsid w:val="00DC1F3F"/>
    <w:rsid w:val="00DC22F2"/>
    <w:rsid w:val="00DD2401"/>
    <w:rsid w:val="00DD3861"/>
    <w:rsid w:val="00DD4707"/>
    <w:rsid w:val="00DE239D"/>
    <w:rsid w:val="00E071F6"/>
    <w:rsid w:val="00E43CBD"/>
    <w:rsid w:val="00E45058"/>
    <w:rsid w:val="00E67E5C"/>
    <w:rsid w:val="00E83488"/>
    <w:rsid w:val="00EA14C1"/>
    <w:rsid w:val="00EA31B3"/>
    <w:rsid w:val="00EA4C82"/>
    <w:rsid w:val="00EA7C5B"/>
    <w:rsid w:val="00EB7D54"/>
    <w:rsid w:val="00EC2999"/>
    <w:rsid w:val="00ED732A"/>
    <w:rsid w:val="00EE33B7"/>
    <w:rsid w:val="00EE7D70"/>
    <w:rsid w:val="00EF03A7"/>
    <w:rsid w:val="00F00A3C"/>
    <w:rsid w:val="00F11D66"/>
    <w:rsid w:val="00F1457A"/>
    <w:rsid w:val="00F14721"/>
    <w:rsid w:val="00F67BB0"/>
    <w:rsid w:val="00F70397"/>
    <w:rsid w:val="00F72514"/>
    <w:rsid w:val="00F7411F"/>
    <w:rsid w:val="00F77D8C"/>
    <w:rsid w:val="00F81736"/>
    <w:rsid w:val="00F86CCE"/>
    <w:rsid w:val="00F916D2"/>
    <w:rsid w:val="00F93FA4"/>
    <w:rsid w:val="00F96CD4"/>
    <w:rsid w:val="00F975AE"/>
    <w:rsid w:val="00FB1C4E"/>
    <w:rsid w:val="00FC79F1"/>
    <w:rsid w:val="00FD17E1"/>
    <w:rsid w:val="00FD5D2B"/>
    <w:rsid w:val="00FE0C39"/>
    <w:rsid w:val="00FE1084"/>
    <w:rsid w:val="00FE7DD1"/>
    <w:rsid w:val="00FF4D19"/>
    <w:rsid w:val="00FF52E7"/>
    <w:rsid w:val="00FF63BB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F3670DF-3339-413E-A233-93382E5D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10F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042AE8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3F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C3FE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8536A"/>
    <w:rPr>
      <w:rFonts w:ascii="Tahoma" w:hAnsi="Tahoma" w:cs="Tahoma"/>
      <w:sz w:val="16"/>
      <w:szCs w:val="16"/>
    </w:rPr>
  </w:style>
  <w:style w:type="character" w:styleId="Hyperlink">
    <w:name w:val="Hyperlink"/>
    <w:rsid w:val="007F38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49E1"/>
    <w:pPr>
      <w:ind w:left="720"/>
    </w:pPr>
  </w:style>
  <w:style w:type="character" w:styleId="HTMLCite">
    <w:name w:val="HTML Cite"/>
    <w:uiPriority w:val="99"/>
    <w:unhideWhenUsed/>
    <w:rsid w:val="008649E1"/>
    <w:rPr>
      <w:i/>
      <w:iCs/>
    </w:rPr>
  </w:style>
  <w:style w:type="character" w:styleId="Emphasis">
    <w:name w:val="Emphasis"/>
    <w:uiPriority w:val="20"/>
    <w:qFormat/>
    <w:rsid w:val="008649E1"/>
    <w:rPr>
      <w:b/>
      <w:bCs/>
      <w:i w:val="0"/>
      <w:iCs w:val="0"/>
    </w:rPr>
  </w:style>
  <w:style w:type="character" w:customStyle="1" w:styleId="FooterChar">
    <w:name w:val="Footer Char"/>
    <w:link w:val="Footer"/>
    <w:uiPriority w:val="99"/>
    <w:rsid w:val="008649E1"/>
    <w:rPr>
      <w:sz w:val="24"/>
      <w:szCs w:val="24"/>
    </w:rPr>
  </w:style>
  <w:style w:type="table" w:styleId="TableGrid">
    <w:name w:val="Table Grid"/>
    <w:basedOn w:val="TableNormal"/>
    <w:rsid w:val="005E3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014B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014B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042AE8"/>
    <w:rPr>
      <w:b/>
      <w:bCs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485A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2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2820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0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5040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2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3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446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00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386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846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567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10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hsinform.sco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cription.61502@lanarkshire.scot.nhs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rescription.61502@lanarkshire.scot.nhs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hsinform.sco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lsythmedicalpartnership.scot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503B9-2B2B-4BBD-B6C2-E3C3062A8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LATE ARRIVALS FOR APPOINTMENTS:</vt:lpstr>
    </vt:vector>
  </TitlesOfParts>
  <Company>.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LATE ARRIVALS FOR APPOINTMENTS:</dc:title>
  <dc:creator>.</dc:creator>
  <cp:lastModifiedBy>Clarkson, Deborah</cp:lastModifiedBy>
  <cp:revision>2</cp:revision>
  <cp:lastPrinted>2023-11-22T14:46:00Z</cp:lastPrinted>
  <dcterms:created xsi:type="dcterms:W3CDTF">2023-11-30T09:44:00Z</dcterms:created>
  <dcterms:modified xsi:type="dcterms:W3CDTF">2023-11-30T09:44:00Z</dcterms:modified>
</cp:coreProperties>
</file>